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D7FA" w14:textId="2FB923DF" w:rsidR="00CA1C75" w:rsidRPr="0034118D" w:rsidRDefault="004B169B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0"/>
      </w:pPr>
      <w:r>
        <w:t>February 25, 2021</w:t>
      </w:r>
    </w:p>
    <w:p w14:paraId="766A85CE" w14:textId="77777777" w:rsidR="00C224F5" w:rsidRDefault="00CA1C75" w:rsidP="00CA1C7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6F9C36EE" w14:textId="77777777" w:rsidR="00CA1C75" w:rsidRDefault="00C224F5" w:rsidP="00CA1C7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 w:rsidR="00CA1C75">
        <w:rPr>
          <w:b/>
        </w:rPr>
        <w:t>VITA</w:t>
      </w:r>
    </w:p>
    <w:p w14:paraId="56F4357B" w14:textId="77777777" w:rsidR="00116943" w:rsidRDefault="00116943" w:rsidP="00CA1C7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71B4949C" w14:textId="77777777" w:rsidR="00CA1C75" w:rsidRDefault="00CA1C75" w:rsidP="00CA1C7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  <w:t>B</w:t>
      </w:r>
      <w:r w:rsidR="00C224F5">
        <w:rPr>
          <w:b/>
        </w:rPr>
        <w:t>ARBARA A. MELLERS</w:t>
      </w:r>
    </w:p>
    <w:p w14:paraId="37B61836" w14:textId="77777777" w:rsidR="00C224F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FCBAD0D" w14:textId="77777777" w:rsidR="00116943" w:rsidRPr="00116943" w:rsidRDefault="00CF12B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116943">
        <w:rPr>
          <w:b/>
          <w:u w:val="single"/>
        </w:rPr>
        <w:t>Contact Information</w:t>
      </w:r>
      <w:r w:rsidR="00C224F5" w:rsidRPr="00116943">
        <w:rPr>
          <w:b/>
          <w:u w:val="single"/>
        </w:rPr>
        <w:tab/>
      </w:r>
      <w:r w:rsidR="00C224F5" w:rsidRPr="00116943">
        <w:rPr>
          <w:b/>
          <w:u w:val="single"/>
        </w:rPr>
        <w:tab/>
      </w:r>
      <w:r w:rsidR="00C224F5" w:rsidRPr="00116943">
        <w:rPr>
          <w:b/>
          <w:u w:val="single"/>
        </w:rPr>
        <w:tab/>
      </w:r>
      <w:r w:rsidR="00116943" w:rsidRPr="00116943">
        <w:rPr>
          <w:b/>
          <w:u w:val="single"/>
        </w:rPr>
        <w:t>______________________________________________</w:t>
      </w:r>
    </w:p>
    <w:p w14:paraId="23BAB8F8" w14:textId="77777777" w:rsidR="00116943" w:rsidRPr="00116943" w:rsidRDefault="00116943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14:paraId="4D56D57D" w14:textId="77777777" w:rsidR="00CA1C75" w:rsidRDefault="00116943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 w:rsidR="00A3330C">
        <w:t>Wharton</w:t>
      </w:r>
      <w:r w:rsidR="00CA1C75">
        <w:t xml:space="preserve"> School of Business</w:t>
      </w:r>
    </w:p>
    <w:p w14:paraId="1748FC9F" w14:textId="77777777" w:rsidR="00D4056C" w:rsidRDefault="00C224F5" w:rsidP="00D405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>
        <w:tab/>
      </w:r>
      <w:r>
        <w:tab/>
      </w:r>
      <w:r>
        <w:tab/>
      </w:r>
      <w:r w:rsidR="00A3330C">
        <w:t xml:space="preserve">Department of Psychology </w:t>
      </w:r>
    </w:p>
    <w:p w14:paraId="66101BED" w14:textId="77777777" w:rsidR="00CA1C75" w:rsidRDefault="00A3330C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>
        <w:tab/>
      </w:r>
      <w:r>
        <w:tab/>
      </w:r>
      <w:r>
        <w:tab/>
      </w:r>
      <w:r w:rsidR="00CA1C75">
        <w:t xml:space="preserve">University of </w:t>
      </w:r>
      <w:r>
        <w:t>Pennsylvania</w:t>
      </w:r>
      <w:r w:rsidR="00CA1C75">
        <w:t xml:space="preserve">  </w:t>
      </w:r>
    </w:p>
    <w:p w14:paraId="130C4DD5" w14:textId="77777777" w:rsidR="00CA1C7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>
        <w:tab/>
      </w:r>
      <w:r>
        <w:tab/>
      </w:r>
      <w:r>
        <w:tab/>
      </w:r>
      <w:r w:rsidR="00A3330C">
        <w:t>Philadelphia</w:t>
      </w:r>
      <w:r w:rsidR="00CA1C75">
        <w:t xml:space="preserve">, </w:t>
      </w:r>
      <w:r w:rsidR="00A3330C">
        <w:t>P</w:t>
      </w:r>
      <w:r w:rsidR="00CA1C75">
        <w:t xml:space="preserve">A </w:t>
      </w:r>
      <w:r w:rsidR="00A3330C">
        <w:t>1</w:t>
      </w:r>
      <w:r w:rsidR="00CA1C75">
        <w:t>9</w:t>
      </w:r>
      <w:r w:rsidR="00A3330C">
        <w:t>10</w:t>
      </w:r>
      <w:r w:rsidR="00CA1C75">
        <w:t>4</w:t>
      </w:r>
    </w:p>
    <w:p w14:paraId="5A12AC16" w14:textId="77777777" w:rsidR="00CA1C7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  <w:t>mellers@</w:t>
      </w:r>
      <w:r w:rsidR="00A3330C">
        <w:t>wharton</w:t>
      </w:r>
      <w:r>
        <w:t>.</w:t>
      </w:r>
      <w:r w:rsidR="00A3330C">
        <w:t>upenn</w:t>
      </w:r>
      <w:r>
        <w:t>.edu</w:t>
      </w:r>
    </w:p>
    <w:p w14:paraId="19609B51" w14:textId="77777777" w:rsidR="00D4056C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2A33254E" w14:textId="77777777" w:rsidR="00CA1C75" w:rsidRDefault="00D4056C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C224F5">
        <w:tab/>
      </w:r>
      <w:r w:rsidR="00C224F5">
        <w:tab/>
      </w:r>
      <w:r w:rsidR="00CA1C75">
        <w:tab/>
      </w:r>
      <w:r w:rsidR="00CA1C75">
        <w:tab/>
      </w:r>
      <w:r w:rsidR="00A3330C">
        <w:t>215</w:t>
      </w:r>
      <w:r w:rsidR="00C224F5">
        <w:t>-</w:t>
      </w:r>
      <w:r w:rsidR="00A3330C">
        <w:t>898</w:t>
      </w:r>
      <w:r w:rsidR="00CA1C75">
        <w:t>-</w:t>
      </w:r>
      <w:r w:rsidR="00A3330C">
        <w:t>1223</w:t>
      </w:r>
      <w:r w:rsidR="00D01C75">
        <w:t xml:space="preserve"> (</w:t>
      </w:r>
      <w:r w:rsidR="00A3330C">
        <w:t>Wharton</w:t>
      </w:r>
      <w:r w:rsidR="00D01C75">
        <w:t>)</w:t>
      </w:r>
    </w:p>
    <w:p w14:paraId="072AE1A1" w14:textId="77777777" w:rsidR="00D01C75" w:rsidRDefault="00D0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 w:rsidR="00A3330C">
        <w:t>21</w:t>
      </w:r>
      <w:r>
        <w:t>5-</w:t>
      </w:r>
      <w:r w:rsidR="00A3330C">
        <w:t>746</w:t>
      </w:r>
      <w:r>
        <w:t>-</w:t>
      </w:r>
      <w:r w:rsidR="00A3330C">
        <w:t>8540</w:t>
      </w:r>
      <w:r>
        <w:t xml:space="preserve"> (</w:t>
      </w:r>
      <w:r w:rsidR="00A3330C">
        <w:t>Psychology)</w:t>
      </w:r>
    </w:p>
    <w:p w14:paraId="15CBEF7E" w14:textId="77777777" w:rsidR="00CA1C75" w:rsidRPr="00116943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116943">
        <w:rPr>
          <w:b/>
          <w:u w:val="single"/>
        </w:rPr>
        <w:t>Education</w:t>
      </w:r>
      <w:r w:rsidR="00116943" w:rsidRPr="00116943">
        <w:rPr>
          <w:b/>
          <w:u w:val="single"/>
        </w:rPr>
        <w:t>___________________________________________________________________</w:t>
      </w:r>
    </w:p>
    <w:p w14:paraId="4BAF7656" w14:textId="77777777" w:rsidR="00C224F5" w:rsidRPr="00116943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b/>
        </w:rPr>
      </w:pPr>
    </w:p>
    <w:p w14:paraId="255B989C" w14:textId="77777777" w:rsidR="00CA1C75" w:rsidRDefault="00CA1C75" w:rsidP="00FC44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1981</w:t>
      </w:r>
      <w:r>
        <w:tab/>
      </w:r>
      <w:r w:rsidR="00116943">
        <w:tab/>
      </w:r>
      <w:r>
        <w:t xml:space="preserve">Ph.D. Psychology,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  <w:r>
        <w:tab/>
      </w:r>
      <w:r>
        <w:tab/>
      </w:r>
      <w:r>
        <w:tab/>
      </w:r>
      <w:r>
        <w:tab/>
      </w:r>
    </w:p>
    <w:p w14:paraId="45FA6A92" w14:textId="77777777" w:rsidR="00D01C75" w:rsidRDefault="00D01C75" w:rsidP="00FC44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32D72AF9" w14:textId="77777777" w:rsidR="00CA1C75" w:rsidRDefault="00CA1C75" w:rsidP="00FC44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1978</w:t>
      </w:r>
      <w:r>
        <w:tab/>
      </w:r>
      <w:r w:rsidR="00116943">
        <w:tab/>
      </w:r>
      <w:r>
        <w:t xml:space="preserve">M.A. Psychology,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</w:p>
    <w:p w14:paraId="03985453" w14:textId="77777777" w:rsidR="00D01C75" w:rsidRDefault="00D01C75" w:rsidP="00FC44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05E79AAB" w14:textId="77777777" w:rsidR="00116943" w:rsidRDefault="00CA1C75" w:rsidP="00FC44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1974</w:t>
      </w:r>
      <w:r>
        <w:tab/>
      </w:r>
      <w:r w:rsidR="00116943">
        <w:tab/>
      </w:r>
      <w:r>
        <w:t xml:space="preserve">B.A. Psychology, </w:t>
      </w:r>
      <w:smartTag w:uri="urn:schemas-microsoft-com:office:smarttags" w:element="PlaceType">
        <w:r>
          <w:t>University</w:t>
        </w:r>
      </w:smartTag>
      <w:r>
        <w:t xml:space="preserve"> </w:t>
      </w:r>
      <w:r w:rsidR="00C224F5">
        <w:t xml:space="preserve">of </w:t>
      </w:r>
      <w:smartTag w:uri="urn:schemas-microsoft-com:office:smarttags" w:element="PlaceName">
        <w:r w:rsidR="00C224F5">
          <w:t>California</w:t>
        </w:r>
      </w:smartTag>
      <w:r w:rsidR="00C224F5">
        <w:t xml:space="preserve">, </w:t>
      </w:r>
      <w:smartTag w:uri="urn:schemas-microsoft-com:office:smarttags" w:element="City">
        <w:smartTag w:uri="urn:schemas-microsoft-com:office:smarttags" w:element="place">
          <w:r w:rsidR="00C224F5">
            <w:t>Berkeley</w:t>
          </w:r>
        </w:smartTag>
      </w:smartTag>
    </w:p>
    <w:p w14:paraId="21255389" w14:textId="77777777" w:rsidR="00CA1C75" w:rsidRDefault="00116943" w:rsidP="00FC44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ab/>
      </w:r>
      <w:r>
        <w:tab/>
      </w:r>
      <w:r>
        <w:tab/>
      </w:r>
      <w:r w:rsidR="003343AF">
        <w:t xml:space="preserve"> </w:t>
      </w:r>
      <w:r w:rsidR="00CA1C75">
        <w:t>Honors in General Scholarship</w:t>
      </w:r>
    </w:p>
    <w:p w14:paraId="30027833" w14:textId="77777777" w:rsidR="00FC443D" w:rsidRDefault="00FC443D" w:rsidP="00FC44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2880"/>
        <w:rPr>
          <w:b/>
        </w:rPr>
      </w:pPr>
    </w:p>
    <w:p w14:paraId="69CA16AA" w14:textId="77777777" w:rsidR="00CA1C75" w:rsidRPr="00116943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116943">
        <w:rPr>
          <w:b/>
          <w:u w:val="single"/>
        </w:rPr>
        <w:t>Experience</w:t>
      </w:r>
      <w:r w:rsidR="00116943" w:rsidRPr="00116943">
        <w:rPr>
          <w:b/>
          <w:u w:val="single"/>
        </w:rPr>
        <w:t>__________________________________________________________________</w:t>
      </w:r>
    </w:p>
    <w:p w14:paraId="08D4654F" w14:textId="77777777" w:rsidR="00CA1C75" w:rsidRPr="00116943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</w:p>
    <w:p w14:paraId="573F2A3D" w14:textId="77777777" w:rsidR="0084389C" w:rsidRDefault="0084389C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2015-</w:t>
      </w:r>
      <w:r w:rsidR="0099006F">
        <w:t>2016</w:t>
      </w:r>
      <w:r>
        <w:tab/>
        <w:t>Chief Science Officer, Good Judgment Inc.</w:t>
      </w:r>
    </w:p>
    <w:p w14:paraId="2D445C40" w14:textId="77777777" w:rsidR="0084389C" w:rsidRDefault="0084389C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293C0EB" w14:textId="5DD7DFED" w:rsidR="009673B8" w:rsidRDefault="009673B8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2011-present</w:t>
      </w:r>
      <w:r>
        <w:tab/>
      </w:r>
      <w:r w:rsidR="00521EC8">
        <w:t xml:space="preserve">I. </w:t>
      </w:r>
      <w:r w:rsidR="00A3330C">
        <w:t xml:space="preserve">George </w:t>
      </w:r>
      <w:r>
        <w:t>Heyman University Professor, University of Pennsylvania</w:t>
      </w:r>
    </w:p>
    <w:p w14:paraId="695CBDA7" w14:textId="77777777" w:rsidR="009673B8" w:rsidRDefault="009673B8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5E4980C" w14:textId="77777777" w:rsidR="00F34C2D" w:rsidRDefault="00F34C2D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2010-2011</w:t>
      </w:r>
      <w:r>
        <w:tab/>
        <w:t>Visiting Professor, University of Pennsylvania</w:t>
      </w:r>
    </w:p>
    <w:p w14:paraId="4DA9B8CF" w14:textId="77777777" w:rsidR="00F34C2D" w:rsidRDefault="00F34C2D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23BCBD" w14:textId="77777777" w:rsidR="00E36107" w:rsidRDefault="00E36107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2005-2006</w:t>
      </w:r>
      <w:r>
        <w:tab/>
        <w:t xml:space="preserve">Visiting </w:t>
      </w:r>
      <w:r w:rsidR="0048395B">
        <w:t>Scholar</w:t>
      </w:r>
      <w:r>
        <w:t>, Russell Sage Foundation</w:t>
      </w:r>
    </w:p>
    <w:p w14:paraId="0D0C427B" w14:textId="77777777" w:rsidR="00D01C75" w:rsidRDefault="00D0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A5F156B" w14:textId="77777777" w:rsidR="00CA1C75" w:rsidRPr="00B025E9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2004-</w:t>
      </w:r>
      <w:r w:rsidR="0099006F">
        <w:t>2010</w:t>
      </w:r>
      <w:r w:rsidR="00C224F5">
        <w:tab/>
      </w:r>
      <w:r>
        <w:t>Milton W. Terrill Chair of Business Administration</w:t>
      </w:r>
    </w:p>
    <w:p w14:paraId="1CC58534" w14:textId="77777777" w:rsidR="00D01C75" w:rsidRDefault="00D0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093D03A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200</w:t>
      </w:r>
      <w:r w:rsidR="00D4056C">
        <w:t>2</w:t>
      </w:r>
      <w:r>
        <w:t>-</w:t>
      </w:r>
      <w:r w:rsidR="009673B8">
        <w:t>2010</w:t>
      </w:r>
      <w:r>
        <w:tab/>
        <w:t>Professor</w:t>
      </w:r>
      <w:r w:rsidR="00116943">
        <w:t xml:space="preserve"> of Marketing and O</w:t>
      </w:r>
      <w:r w:rsidR="00A34A23">
        <w:t>rganizational Behavior</w:t>
      </w:r>
      <w:r>
        <w:t xml:space="preserve">, </w:t>
      </w:r>
      <w:r w:rsidR="00076E43">
        <w:t xml:space="preserve">Haas School, </w:t>
      </w:r>
      <w:r>
        <w:t>UC Berkeley</w:t>
      </w:r>
    </w:p>
    <w:p w14:paraId="21A82956" w14:textId="77777777" w:rsidR="00D01C75" w:rsidRDefault="00D0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468562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1996-200</w:t>
      </w:r>
      <w:r w:rsidR="005A282E">
        <w:t>2</w:t>
      </w:r>
      <w:r>
        <w:tab/>
        <w:t>Professor</w:t>
      </w:r>
      <w:r w:rsidR="00116943">
        <w:t xml:space="preserve"> of Psychology</w:t>
      </w:r>
      <w:r>
        <w:t>, Ohio State University</w:t>
      </w:r>
    </w:p>
    <w:p w14:paraId="6B77E2D5" w14:textId="77777777" w:rsidR="00D01C75" w:rsidRDefault="00D0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145E43C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1995-1996</w:t>
      </w:r>
      <w:r>
        <w:tab/>
        <w:t xml:space="preserve">Visiting Professor, </w:t>
      </w:r>
      <w:smartTag w:uri="urn:schemas-microsoft-com:office:smarttags" w:element="place">
        <w:smartTag w:uri="urn:schemas-microsoft-com:office:smarttags" w:element="PlaceName">
          <w:r>
            <w:t>Ohio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151D081" w14:textId="77777777" w:rsidR="00D01C75" w:rsidRDefault="00D0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B89E55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1981-1995</w:t>
      </w:r>
      <w:r>
        <w:tab/>
        <w:t>Assistant to Full Professor</w:t>
      </w:r>
      <w:r w:rsidR="00116943">
        <w:t xml:space="preserve"> of Psychology</w:t>
      </w:r>
      <w:r>
        <w:t>, UC Berkeley</w:t>
      </w:r>
    </w:p>
    <w:p w14:paraId="779F08EE" w14:textId="77777777" w:rsidR="001027BF" w:rsidRDefault="001027BF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B267B70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</w:p>
    <w:p w14:paraId="7E5A3D98" w14:textId="77777777" w:rsidR="00CA1C75" w:rsidRPr="00116943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116943">
        <w:rPr>
          <w:b/>
          <w:u w:val="single"/>
        </w:rPr>
        <w:t>Awards and Honors</w:t>
      </w:r>
      <w:r w:rsidR="00116943" w:rsidRPr="00116943">
        <w:rPr>
          <w:b/>
          <w:u w:val="single"/>
        </w:rPr>
        <w:t>____________________________________________________________</w:t>
      </w:r>
    </w:p>
    <w:p w14:paraId="5BBFC2FE" w14:textId="309E7833" w:rsidR="00355202" w:rsidRDefault="00355202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A7E33F5" w14:textId="4745CC69" w:rsidR="009C35A2" w:rsidRDefault="009C35A2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2017</w:t>
      </w:r>
      <w:r>
        <w:tab/>
      </w:r>
      <w:r>
        <w:tab/>
        <w:t>Thomas C. Shelling Award</w:t>
      </w:r>
      <w:r w:rsidR="00514B22">
        <w:t>, Kennedy School of Government, Harvard University</w:t>
      </w:r>
      <w:r>
        <w:t xml:space="preserve"> </w:t>
      </w:r>
    </w:p>
    <w:p w14:paraId="769BF54C" w14:textId="77777777" w:rsidR="00514B22" w:rsidRDefault="00514B22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81E66C2" w14:textId="77777777" w:rsidR="001027BF" w:rsidRDefault="00DA11B2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2015-present</w:t>
      </w:r>
      <w:r>
        <w:tab/>
      </w:r>
      <w:r w:rsidR="00273875">
        <w:t>Fellow</w:t>
      </w:r>
      <w:r w:rsidR="000D7449">
        <w:t>,</w:t>
      </w:r>
      <w:r w:rsidR="00273875">
        <w:t xml:space="preserve"> </w:t>
      </w:r>
      <w:r>
        <w:t>Society of Experimental Psychologists</w:t>
      </w:r>
    </w:p>
    <w:p w14:paraId="21590DF3" w14:textId="77777777" w:rsidR="00DA11B2" w:rsidRDefault="00DA11B2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078E536" w14:textId="77777777" w:rsidR="00957ADE" w:rsidRDefault="00957ADE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2014-p</w:t>
      </w:r>
      <w:r w:rsidR="00082957">
        <w:t>resent</w:t>
      </w:r>
      <w:r w:rsidR="00082957">
        <w:tab/>
        <w:t xml:space="preserve">Order of Merlin – Shield, </w:t>
      </w:r>
      <w:r>
        <w:t>International Brotherhood of Magicians</w:t>
      </w:r>
    </w:p>
    <w:p w14:paraId="68FE42D3" w14:textId="77777777" w:rsidR="00957ADE" w:rsidRDefault="00957ADE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D567C61" w14:textId="77777777" w:rsidR="00990A87" w:rsidRDefault="00990A87" w:rsidP="00990A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2010-</w:t>
      </w:r>
      <w:r w:rsidR="003E23F6">
        <w:t>2019</w:t>
      </w:r>
      <w:r>
        <w:tab/>
        <w:t xml:space="preserve">Scientific Advisory Board, Max Planck Institute for Human Development </w:t>
      </w:r>
    </w:p>
    <w:p w14:paraId="79EE8C5F" w14:textId="77777777" w:rsidR="00990A87" w:rsidRDefault="00990A87" w:rsidP="00BF6C09"/>
    <w:p w14:paraId="4F8C1185" w14:textId="77777777" w:rsidR="00BF6C09" w:rsidRPr="00BF6C09" w:rsidRDefault="00BF6C09" w:rsidP="00BF6C09">
      <w:pPr>
        <w:rPr>
          <w:szCs w:val="24"/>
        </w:rPr>
      </w:pPr>
      <w:r>
        <w:t>2008</w:t>
      </w:r>
      <w:r>
        <w:tab/>
      </w:r>
      <w:r w:rsidR="00B3423F">
        <w:tab/>
      </w:r>
      <w:r w:rsidRPr="00BF6C09">
        <w:rPr>
          <w:szCs w:val="24"/>
        </w:rPr>
        <w:t xml:space="preserve">Honorable Mention, </w:t>
      </w:r>
      <w:r w:rsidR="00DA11B2">
        <w:rPr>
          <w:szCs w:val="24"/>
        </w:rPr>
        <w:t>Haas</w:t>
      </w:r>
      <w:r w:rsidRPr="00BF6C09">
        <w:rPr>
          <w:szCs w:val="24"/>
        </w:rPr>
        <w:t xml:space="preserve"> Teaching Award, PhD Program</w:t>
      </w:r>
    </w:p>
    <w:p w14:paraId="4B8902A4" w14:textId="77777777" w:rsidR="00BF6C09" w:rsidRPr="00BF6C09" w:rsidRDefault="009673B8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ab/>
      </w:r>
    </w:p>
    <w:p w14:paraId="623739EC" w14:textId="77777777" w:rsidR="00254375" w:rsidRDefault="009673B8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</w:t>
      </w:r>
      <w:r w:rsidR="00254375">
        <w:t>007</w:t>
      </w:r>
      <w:r w:rsidR="00B02955">
        <w:t>-present</w:t>
      </w:r>
      <w:r w:rsidR="00254375">
        <w:tab/>
      </w:r>
      <w:r w:rsidR="000D7449">
        <w:t xml:space="preserve">Fellow and Charter Member, </w:t>
      </w:r>
      <w:r w:rsidR="00254375">
        <w:t>A</w:t>
      </w:r>
      <w:r w:rsidR="000D7449">
        <w:t>ssociation of Psychological Science</w:t>
      </w:r>
    </w:p>
    <w:p w14:paraId="7BB60599" w14:textId="77777777" w:rsidR="00254375" w:rsidRDefault="00B3423F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1101A9E2" w14:textId="77777777" w:rsidR="00F91E8F" w:rsidRPr="00F91E8F" w:rsidRDefault="00F91E8F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91E8F">
        <w:t>200</w:t>
      </w:r>
      <w:r w:rsidR="00791C06">
        <w:t>7</w:t>
      </w:r>
      <w:r w:rsidR="00B3423F">
        <w:tab/>
      </w:r>
      <w:r w:rsidRPr="00F91E8F">
        <w:tab/>
      </w:r>
      <w:r w:rsidR="00DB4A35">
        <w:t xml:space="preserve">Visiting Faculty </w:t>
      </w:r>
      <w:r w:rsidR="00BF6C09">
        <w:t xml:space="preserve">Fellowship, </w:t>
      </w:r>
      <w:r w:rsidR="008842CA">
        <w:t xml:space="preserve">EAP </w:t>
      </w:r>
      <w:r w:rsidRPr="00F91E8F">
        <w:t xml:space="preserve">Exchange, </w:t>
      </w:r>
      <w:r w:rsidR="00EC3C9B">
        <w:t>University of Trento</w:t>
      </w:r>
      <w:r w:rsidR="00A34A23">
        <w:t>, Italy</w:t>
      </w:r>
    </w:p>
    <w:p w14:paraId="07DEFAC7" w14:textId="77777777" w:rsidR="00A32CE1" w:rsidRDefault="00A32CE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0475633" w14:textId="77777777" w:rsidR="00F91E8F" w:rsidRDefault="00F91E8F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91E8F">
        <w:t xml:space="preserve">2005-2006 </w:t>
      </w:r>
      <w:r w:rsidRPr="00F91E8F">
        <w:tab/>
        <w:t xml:space="preserve">Russell Sage </w:t>
      </w:r>
      <w:r w:rsidR="00141F8B">
        <w:t>Visiting Scholars</w:t>
      </w:r>
      <w:r>
        <w:t>hip</w:t>
      </w:r>
    </w:p>
    <w:p w14:paraId="1BC294F5" w14:textId="77777777" w:rsidR="00254375" w:rsidRDefault="002543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2D937D9" w14:textId="77777777" w:rsidR="00A32CE1" w:rsidRDefault="00683E43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2002</w:t>
      </w:r>
      <w:r w:rsidR="00B2664B">
        <w:t>-</w:t>
      </w:r>
      <w:r w:rsidR="001A163F">
        <w:t>200</w:t>
      </w:r>
      <w:r w:rsidR="008A1775">
        <w:t>8</w:t>
      </w:r>
      <w:r>
        <w:tab/>
        <w:t xml:space="preserve">"Club 6" Haas Teaching Recognition </w:t>
      </w:r>
    </w:p>
    <w:p w14:paraId="32404631" w14:textId="77777777" w:rsidR="00683E43" w:rsidRDefault="00683E43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66D18EC7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1997-</w:t>
      </w:r>
      <w:r w:rsidR="00F91E8F">
        <w:t>19</w:t>
      </w:r>
      <w:r>
        <w:t>98</w:t>
      </w:r>
      <w:r>
        <w:tab/>
        <w:t>National Research Council: Impacts of Pathological Gambling</w:t>
      </w:r>
    </w:p>
    <w:p w14:paraId="105F655A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36BFE73E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1996</w:t>
      </w:r>
      <w:r w:rsidR="00116943">
        <w:t>-1997</w:t>
      </w:r>
      <w:r>
        <w:tab/>
        <w:t>President, Judgment and Decision Making Society</w:t>
      </w:r>
    </w:p>
    <w:p w14:paraId="7B16FC2D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3BD55591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1985-1990</w:t>
      </w:r>
      <w:r>
        <w:tab/>
        <w:t>Presidential Young Investigator Award</w:t>
      </w:r>
    </w:p>
    <w:p w14:paraId="0240620A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7AFDBC3F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1984</w:t>
      </w:r>
      <w:r w:rsidR="00116943">
        <w:t>-1985</w:t>
      </w:r>
      <w:r>
        <w:tab/>
        <w:t>Regents Junior Faculty Fellowship</w:t>
      </w:r>
    </w:p>
    <w:p w14:paraId="732BB9F1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6F894976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1978</w:t>
      </w:r>
      <w:r w:rsidR="00116943">
        <w:t>-1979</w:t>
      </w:r>
      <w:r>
        <w:tab/>
        <w:t xml:space="preserve">University Fellow,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</w:p>
    <w:p w14:paraId="00D417E7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63A598E9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1977-1980</w:t>
      </w:r>
      <w:r>
        <w:tab/>
        <w:t>NIMH Measurement Traineeship</w:t>
      </w:r>
    </w:p>
    <w:p w14:paraId="62E811FD" w14:textId="77777777" w:rsidR="00CA1C75" w:rsidRPr="00C224F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2880"/>
      </w:pPr>
    </w:p>
    <w:p w14:paraId="7C06F910" w14:textId="77777777" w:rsidR="00CA1C75" w:rsidRPr="00116943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116943">
        <w:rPr>
          <w:b/>
          <w:u w:val="single"/>
        </w:rPr>
        <w:t>Professional Service</w:t>
      </w:r>
      <w:r w:rsidR="00116943" w:rsidRPr="00116943">
        <w:rPr>
          <w:b/>
          <w:u w:val="single"/>
        </w:rPr>
        <w:t>__________________________________________________________</w:t>
      </w:r>
    </w:p>
    <w:p w14:paraId="14C6607C" w14:textId="77777777" w:rsidR="000B122B" w:rsidRDefault="000B122B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F3A8A70" w14:textId="74E58A8C" w:rsidR="002030FD" w:rsidRDefault="002030FD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2021</w:t>
      </w:r>
      <w:r>
        <w:tab/>
      </w:r>
      <w:r>
        <w:tab/>
        <w:t>External Review Committee, School of Social Science, UC Irvine</w:t>
      </w:r>
    </w:p>
    <w:p w14:paraId="48273573" w14:textId="77777777" w:rsidR="002030FD" w:rsidRDefault="002030FD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133035" w14:textId="687AC011" w:rsidR="003860F1" w:rsidRDefault="003860F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2021-present</w:t>
      </w:r>
      <w:r>
        <w:tab/>
        <w:t>PRIAM Committee, Perry World House, University of Pennsylvania</w:t>
      </w:r>
    </w:p>
    <w:p w14:paraId="5486AFD6" w14:textId="77777777" w:rsidR="003860F1" w:rsidRDefault="003860F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645CEC8" w14:textId="57202AB4" w:rsidR="00105184" w:rsidRPr="00105184" w:rsidRDefault="000B122B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>2020-</w:t>
      </w:r>
      <w:r w:rsidR="004B169B">
        <w:t>present</w:t>
      </w:r>
      <w:r>
        <w:tab/>
        <w:t xml:space="preserve">Associate Editor, </w:t>
      </w:r>
      <w:r w:rsidRPr="00105184">
        <w:rPr>
          <w:i/>
        </w:rPr>
        <w:t>Collective Intelligence</w:t>
      </w:r>
    </w:p>
    <w:p w14:paraId="07E223C2" w14:textId="77777777" w:rsidR="000B122B" w:rsidRDefault="000B122B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F77B4D6" w14:textId="769F81BC" w:rsidR="00355202" w:rsidRDefault="00355202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2020-</w:t>
      </w:r>
      <w:r w:rsidR="002030FD">
        <w:t>2021</w:t>
      </w:r>
      <w:r>
        <w:tab/>
        <w:t>Science Advisor, US-Israel Binational Science Foundation</w:t>
      </w:r>
    </w:p>
    <w:p w14:paraId="0E1C6EAA" w14:textId="77777777" w:rsidR="004B169B" w:rsidRDefault="004B169B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C8DDD8C" w14:textId="554E7477" w:rsidR="00355202" w:rsidRDefault="00521EC8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2019- present</w:t>
      </w:r>
      <w:r>
        <w:tab/>
        <w:t xml:space="preserve">Advisory </w:t>
      </w:r>
      <w:r w:rsidR="00730167">
        <w:t>Council</w:t>
      </w:r>
      <w:r>
        <w:t>, Decision Alliance Foundation</w:t>
      </w:r>
    </w:p>
    <w:p w14:paraId="3DD6D29F" w14:textId="77777777" w:rsidR="003860F1" w:rsidRDefault="003860F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6CD3D91" w14:textId="5FA3E329" w:rsidR="00AF1DA4" w:rsidRDefault="00AF1DA4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2017-2019</w:t>
      </w:r>
      <w:r>
        <w:tab/>
        <w:t xml:space="preserve">Advisory Group, </w:t>
      </w:r>
      <w:proofErr w:type="spellStart"/>
      <w:r>
        <w:t>MindCore</w:t>
      </w:r>
      <w:proofErr w:type="spellEnd"/>
      <w:r>
        <w:t>, University of Pennsylvania</w:t>
      </w:r>
    </w:p>
    <w:p w14:paraId="0ABF95BB" w14:textId="77777777" w:rsidR="00AF1DA4" w:rsidRDefault="00AF1DA4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2DFE74B" w14:textId="77777777" w:rsidR="00B3423F" w:rsidRDefault="00B3423F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2015-2016</w:t>
      </w:r>
      <w:r>
        <w:tab/>
        <w:t>Digital Publishing Committee, Wharton</w:t>
      </w:r>
    </w:p>
    <w:p w14:paraId="12B92993" w14:textId="77777777" w:rsidR="00B3423F" w:rsidRDefault="00B3423F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47CB3A8" w14:textId="77777777" w:rsidR="00F23745" w:rsidRPr="00F23745" w:rsidRDefault="00F2374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2012-</w:t>
      </w:r>
      <w:r w:rsidR="001027BF">
        <w:t>2013</w:t>
      </w:r>
      <w:r>
        <w:tab/>
        <w:t xml:space="preserve">Planning and Priorities Committee, SAS </w:t>
      </w:r>
    </w:p>
    <w:p w14:paraId="1F052A45" w14:textId="77777777" w:rsidR="00F23745" w:rsidRDefault="00F2374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43364AC" w14:textId="77777777" w:rsidR="00FA1841" w:rsidRDefault="00FA184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2012-</w:t>
      </w:r>
      <w:r w:rsidR="001027BF">
        <w:t>2013</w:t>
      </w:r>
      <w:r>
        <w:tab/>
        <w:t>Academic Freedom and Responsibility Committee, Wharton</w:t>
      </w:r>
    </w:p>
    <w:p w14:paraId="62A9D886" w14:textId="77777777" w:rsidR="00D31921" w:rsidRDefault="00D3192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8E475CE" w14:textId="77777777" w:rsidR="00D31921" w:rsidRDefault="00D3192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2012-</w:t>
      </w:r>
      <w:r w:rsidR="001027BF">
        <w:t>2013</w:t>
      </w:r>
      <w:r>
        <w:tab/>
        <w:t>Dean’s Advisory Committee, Wharton</w:t>
      </w:r>
    </w:p>
    <w:p w14:paraId="5F88339B" w14:textId="77777777" w:rsidR="00865E44" w:rsidRDefault="00865E44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309E00" w14:textId="77777777" w:rsidR="00865E44" w:rsidRDefault="00865E44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2012-</w:t>
      </w:r>
      <w:r w:rsidR="001027BF">
        <w:t>2013</w:t>
      </w:r>
      <w:r>
        <w:tab/>
        <w:t>Integrating Knowledge Working Group, University of Pennsylvania</w:t>
      </w:r>
    </w:p>
    <w:p w14:paraId="6F2A0D8F" w14:textId="77777777" w:rsidR="00FA1841" w:rsidRDefault="00FA184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57238E" w14:textId="77777777" w:rsidR="00990A87" w:rsidRDefault="00990A87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2011-present</w:t>
      </w:r>
      <w:r>
        <w:tab/>
        <w:t xml:space="preserve">Co-investigator, </w:t>
      </w:r>
      <w:proofErr w:type="spellStart"/>
      <w:r>
        <w:t>Roybal</w:t>
      </w:r>
      <w:proofErr w:type="spellEnd"/>
      <w:r>
        <w:t xml:space="preserve"> Center</w:t>
      </w:r>
    </w:p>
    <w:p w14:paraId="18FBDB20" w14:textId="77777777" w:rsidR="00990A87" w:rsidRDefault="00990A87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1121A9E" w14:textId="77777777" w:rsidR="00735810" w:rsidRDefault="00735810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2011-</w:t>
      </w:r>
      <w:r w:rsidR="00B02955">
        <w:t>2014</w:t>
      </w:r>
      <w:r>
        <w:tab/>
        <w:t>Publications Committee, Judgment and Decision Making Society</w:t>
      </w:r>
    </w:p>
    <w:p w14:paraId="7E93D784" w14:textId="77777777" w:rsidR="00735810" w:rsidRDefault="00735810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BFE508" w14:textId="77777777" w:rsidR="008842CA" w:rsidRPr="00922F0B" w:rsidRDefault="008842CA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>2006-present</w:t>
      </w:r>
      <w:r>
        <w:tab/>
        <w:t xml:space="preserve">Associate Editor, </w:t>
      </w:r>
      <w:r w:rsidRPr="00922F0B">
        <w:rPr>
          <w:i/>
        </w:rPr>
        <w:t>Journal of Judgment and Decision Making</w:t>
      </w:r>
    </w:p>
    <w:p w14:paraId="44C223F8" w14:textId="77777777" w:rsidR="008842CA" w:rsidRPr="00922F0B" w:rsidRDefault="008842CA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66EAC68B" w14:textId="77777777" w:rsidR="00B9119B" w:rsidRDefault="00B9119B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2006-200</w:t>
      </w:r>
      <w:r w:rsidR="00BF6C09">
        <w:t>8</w:t>
      </w:r>
      <w:r>
        <w:tab/>
        <w:t xml:space="preserve">Executive Director, Experimental Social Science Laboratory </w:t>
      </w:r>
    </w:p>
    <w:p w14:paraId="57CFC073" w14:textId="77777777" w:rsidR="00D4056C" w:rsidRDefault="00B9119B" w:rsidP="00B911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880"/>
      </w:pPr>
      <w:r>
        <w:tab/>
      </w:r>
    </w:p>
    <w:p w14:paraId="5816E294" w14:textId="77777777" w:rsidR="00B9119B" w:rsidRDefault="00D4056C" w:rsidP="00B911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880"/>
      </w:pPr>
      <w:r>
        <w:tab/>
      </w:r>
      <w:r w:rsidR="00B9119B">
        <w:t>2006-200</w:t>
      </w:r>
      <w:r w:rsidR="00BF6C09">
        <w:t>9</w:t>
      </w:r>
      <w:r w:rsidR="00B9119B">
        <w:tab/>
        <w:t xml:space="preserve">Executive Board, Judgment and Decision Making Society </w:t>
      </w:r>
    </w:p>
    <w:p w14:paraId="00FF29B3" w14:textId="77777777" w:rsidR="00B9119B" w:rsidRDefault="00B9119B" w:rsidP="00B911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57EF7B03" w14:textId="77777777" w:rsidR="00EC3C9B" w:rsidRPr="00EC3C9B" w:rsidRDefault="00EC3C9B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C3C9B">
        <w:t>2005-</w:t>
      </w:r>
      <w:r w:rsidR="009673B8">
        <w:t>2010</w:t>
      </w:r>
      <w:r w:rsidRPr="00EC3C9B">
        <w:tab/>
        <w:t>Scientific Committee, FUR</w:t>
      </w:r>
    </w:p>
    <w:p w14:paraId="194F0AC5" w14:textId="77777777" w:rsidR="00A32CE1" w:rsidRPr="00EC3C9B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880"/>
      </w:pPr>
      <w:r w:rsidRPr="00EC3C9B">
        <w:tab/>
      </w:r>
    </w:p>
    <w:p w14:paraId="085CDCFE" w14:textId="77777777" w:rsidR="00EC3C9B" w:rsidRPr="00CA4F13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 w:rsidRPr="00EC3C9B">
        <w:t>2004-</w:t>
      </w:r>
      <w:r w:rsidR="00E354FE">
        <w:t>2006</w:t>
      </w:r>
      <w:r w:rsidRPr="00EC3C9B">
        <w:tab/>
        <w:t>C</w:t>
      </w:r>
      <w:r>
        <w:t xml:space="preserve">onsulting Editor, </w:t>
      </w:r>
      <w:r w:rsidRPr="007C6C54">
        <w:rPr>
          <w:i/>
        </w:rPr>
        <w:t>California Management Review</w:t>
      </w:r>
    </w:p>
    <w:p w14:paraId="6D96C34E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CF68AB" w14:textId="77777777" w:rsidR="00EC3C9B" w:rsidRPr="00F41100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2003-</w:t>
      </w:r>
      <w:r w:rsidR="00E354FE">
        <w:t>2007</w:t>
      </w:r>
      <w:r>
        <w:tab/>
        <w:t xml:space="preserve">Consulting Editor, </w:t>
      </w:r>
      <w:r w:rsidRPr="007C6C54">
        <w:rPr>
          <w:i/>
        </w:rPr>
        <w:t>Psychological Science</w:t>
      </w:r>
    </w:p>
    <w:p w14:paraId="6EEF4029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7D4F24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2002-2004 </w:t>
      </w:r>
      <w:r>
        <w:tab/>
        <w:t xml:space="preserve">Associate Editor, </w:t>
      </w:r>
      <w:r w:rsidRPr="007C6C54">
        <w:rPr>
          <w:i/>
        </w:rPr>
        <w:t>Journal of Mathematical Psychology</w:t>
      </w:r>
    </w:p>
    <w:p w14:paraId="415207CC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01F05C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2002-present</w:t>
      </w:r>
      <w:r>
        <w:tab/>
        <w:t>Advisory Council, Decision Education Foundation</w:t>
      </w:r>
      <w:r>
        <w:tab/>
      </w:r>
    </w:p>
    <w:p w14:paraId="7C6EA554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</w:pPr>
    </w:p>
    <w:p w14:paraId="3BC9724B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2000-</w:t>
      </w:r>
      <w:r w:rsidR="00A82767">
        <w:t>2006</w:t>
      </w:r>
      <w:r>
        <w:tab/>
        <w:t>Publications Committee, Judgment and Decision Making Society</w:t>
      </w:r>
    </w:p>
    <w:p w14:paraId="3A326B82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3B531FE9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1999-</w:t>
      </w:r>
      <w:r w:rsidR="00BF6C09">
        <w:t>2008</w:t>
      </w:r>
      <w:r>
        <w:tab/>
        <w:t xml:space="preserve">Consulting Editor, </w:t>
      </w:r>
      <w:r w:rsidRPr="007C6C54">
        <w:rPr>
          <w:i/>
        </w:rPr>
        <w:t>JEP: Learning, Memory, and Cognition</w:t>
      </w:r>
      <w:r>
        <w:tab/>
      </w:r>
    </w:p>
    <w:p w14:paraId="7EFC04A2" w14:textId="77777777" w:rsidR="009673B8" w:rsidRDefault="009673B8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254AB6A3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1999-</w:t>
      </w:r>
      <w:r w:rsidR="00BF6C09">
        <w:t>2008</w:t>
      </w:r>
      <w:r>
        <w:tab/>
        <w:t xml:space="preserve">Consulting Editor, </w:t>
      </w:r>
      <w:r w:rsidRPr="007C6C54">
        <w:rPr>
          <w:i/>
        </w:rPr>
        <w:t>Psychological Review</w:t>
      </w:r>
      <w:r>
        <w:tab/>
      </w:r>
    </w:p>
    <w:p w14:paraId="3E4D4163" w14:textId="77777777" w:rsidR="003424CA" w:rsidRDefault="003424CA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34D25951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1999-2001</w:t>
      </w:r>
      <w:r>
        <w:tab/>
        <w:t>NSF Review Panel: Measurement, Methodology, and Statistics</w:t>
      </w:r>
    </w:p>
    <w:p w14:paraId="04B956EA" w14:textId="77777777" w:rsidR="00F34C2D" w:rsidRDefault="00F34C2D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5548045B" w14:textId="77777777" w:rsidR="00EC3C9B" w:rsidRPr="007C6C54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i/>
        </w:rPr>
      </w:pPr>
      <w:r>
        <w:t>1998-2002</w:t>
      </w:r>
      <w:r>
        <w:tab/>
        <w:t xml:space="preserve">Consulting Editor, </w:t>
      </w:r>
      <w:r w:rsidRPr="007C6C54">
        <w:rPr>
          <w:i/>
        </w:rPr>
        <w:t>Psychological Bulletin</w:t>
      </w:r>
    </w:p>
    <w:p w14:paraId="46DBFD7C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00986381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lastRenderedPageBreak/>
        <w:t>1998-2000</w:t>
      </w:r>
      <w:r>
        <w:tab/>
        <w:t>CSR Evaluation Advisory Committee for NIH</w:t>
      </w:r>
    </w:p>
    <w:p w14:paraId="712DFD17" w14:textId="77777777" w:rsidR="00E354FE" w:rsidRDefault="00E354FE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0C534229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1997-2000</w:t>
      </w:r>
      <w:r>
        <w:tab/>
        <w:t xml:space="preserve">Executive Board, Federation of Behavioral, Psychological, &amp; </w:t>
      </w:r>
    </w:p>
    <w:p w14:paraId="711DE600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ab/>
      </w:r>
      <w:r>
        <w:tab/>
        <w:t>Cognitive Sciences</w:t>
      </w:r>
    </w:p>
    <w:p w14:paraId="230D764D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56803BD1" w14:textId="77777777" w:rsidR="00EC3C9B" w:rsidRDefault="00EC3C9B" w:rsidP="00EC3C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1994-present</w:t>
      </w:r>
      <w:r>
        <w:tab/>
        <w:t xml:space="preserve">Consulting Editor, </w:t>
      </w:r>
      <w:r w:rsidRPr="007C6C54">
        <w:rPr>
          <w:i/>
        </w:rPr>
        <w:t>Journal of Behavioral Decision Making</w:t>
      </w:r>
    </w:p>
    <w:p w14:paraId="1083A495" w14:textId="77777777" w:rsidR="00EC3C9B" w:rsidRDefault="00EC3C9B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880"/>
      </w:pPr>
    </w:p>
    <w:p w14:paraId="254DB1EF" w14:textId="77777777" w:rsidR="00CA1C75" w:rsidRDefault="00EC3C9B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880"/>
      </w:pPr>
      <w:r>
        <w:tab/>
      </w:r>
      <w:r w:rsidR="00CA1C75">
        <w:t>1992-</w:t>
      </w:r>
      <w:r w:rsidR="009F3E71">
        <w:t>19</w:t>
      </w:r>
      <w:r w:rsidR="00CA1C75">
        <w:t>94</w:t>
      </w:r>
      <w:r w:rsidR="00CA1C75">
        <w:tab/>
        <w:t>Executive Board, Judgment and Decision Making Society</w:t>
      </w:r>
      <w:r w:rsidR="00B2664B">
        <w:t xml:space="preserve"> </w:t>
      </w:r>
    </w:p>
    <w:p w14:paraId="30AFF471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</w:p>
    <w:p w14:paraId="69416BFD" w14:textId="77777777" w:rsidR="00C224F5" w:rsidRPr="00C224F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b/>
          <w:u w:val="single"/>
        </w:rPr>
      </w:pPr>
      <w:r>
        <w:t>1990-</w:t>
      </w:r>
      <w:r w:rsidR="009F3E71">
        <w:t>19</w:t>
      </w:r>
      <w:r>
        <w:t>92</w:t>
      </w:r>
      <w:r>
        <w:tab/>
        <w:t xml:space="preserve">Program Committee, Judgment and Decision Making Society </w:t>
      </w:r>
    </w:p>
    <w:p w14:paraId="0DD8BA0E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</w:pPr>
    </w:p>
    <w:p w14:paraId="4E666933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</w:pPr>
      <w:r>
        <w:t>1988-</w:t>
      </w:r>
      <w:r w:rsidR="009F3E71">
        <w:t>19</w:t>
      </w:r>
      <w:r>
        <w:t>92</w:t>
      </w:r>
      <w:r>
        <w:tab/>
        <w:t xml:space="preserve">Consulting Editor, </w:t>
      </w:r>
      <w:r w:rsidRPr="007C6C54">
        <w:rPr>
          <w:i/>
        </w:rPr>
        <w:t>JEP: Human Perception and Performance</w:t>
      </w:r>
    </w:p>
    <w:p w14:paraId="49DEB99F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</w:pPr>
    </w:p>
    <w:p w14:paraId="0083D86A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</w:pPr>
      <w:r>
        <w:t>1988-</w:t>
      </w:r>
      <w:r w:rsidR="009F3E71">
        <w:t>19</w:t>
      </w:r>
      <w:r>
        <w:t>90</w:t>
      </w:r>
      <w:r>
        <w:tab/>
        <w:t xml:space="preserve">Associate Editor, </w:t>
      </w:r>
      <w:r w:rsidRPr="007C6C54">
        <w:rPr>
          <w:i/>
        </w:rPr>
        <w:t>Journal of Educational Statistics</w:t>
      </w:r>
    </w:p>
    <w:p w14:paraId="5D121134" w14:textId="77777777" w:rsidR="00683E43" w:rsidRDefault="00683E43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b/>
        </w:rPr>
      </w:pPr>
    </w:p>
    <w:p w14:paraId="192AE8A9" w14:textId="77777777" w:rsidR="00CA1C75" w:rsidRPr="00116943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b/>
          <w:u w:val="single"/>
        </w:rPr>
      </w:pPr>
      <w:r w:rsidRPr="00116943">
        <w:rPr>
          <w:b/>
          <w:u w:val="single"/>
        </w:rPr>
        <w:t>Grants</w:t>
      </w:r>
      <w:r w:rsidR="00194F27">
        <w:rPr>
          <w:b/>
          <w:u w:val="single"/>
        </w:rPr>
        <w:t xml:space="preserve"> and Contracts</w:t>
      </w:r>
      <w:r w:rsidR="00116943" w:rsidRPr="00116943">
        <w:rPr>
          <w:b/>
          <w:u w:val="single"/>
        </w:rPr>
        <w:t>__________________________________________________________</w:t>
      </w:r>
    </w:p>
    <w:p w14:paraId="1E2C6880" w14:textId="77777777" w:rsidR="00256F06" w:rsidRDefault="00256F06" w:rsidP="00862BC2">
      <w:pPr>
        <w:pStyle w:val="Heading1"/>
        <w:shd w:val="clear" w:color="auto" w:fill="FFFFFF"/>
        <w:spacing w:before="72" w:after="72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IARPA FOCUS “</w:t>
      </w:r>
      <w:r w:rsidR="00862BC2">
        <w:rPr>
          <w:rFonts w:ascii="Times New Roman" w:hAnsi="Times New Roman" w:cs="Times New Roman"/>
          <w:b w:val="0"/>
          <w:color w:val="auto"/>
          <w:sz w:val="24"/>
          <w:szCs w:val="24"/>
        </w:rPr>
        <w:t>Good Judgment 2.0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”,</w:t>
      </w:r>
      <w:r w:rsidR="00862B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2019-2022 with Philip</w:t>
      </w:r>
      <w:r w:rsidR="00862B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Tetlock</w:t>
      </w:r>
    </w:p>
    <w:p w14:paraId="28B1A675" w14:textId="77777777" w:rsidR="00EE21F1" w:rsidRDefault="00EE21F1" w:rsidP="00A30275">
      <w:pPr>
        <w:pStyle w:val="Heading1"/>
        <w:shd w:val="clear" w:color="auto" w:fill="FFFFFF"/>
        <w:spacing w:before="72" w:after="72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24B9392" w14:textId="77777777" w:rsidR="00082957" w:rsidRDefault="00A30275" w:rsidP="00A30275">
      <w:pPr>
        <w:pStyle w:val="Heading1"/>
        <w:shd w:val="clear" w:color="auto" w:fill="FFFFFF"/>
        <w:spacing w:before="72" w:after="72"/>
        <w:textAlignment w:val="baseline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 w:rsidRPr="00A30275">
        <w:rPr>
          <w:rFonts w:ascii="Times New Roman" w:hAnsi="Times New Roman" w:cs="Times New Roman"/>
          <w:b w:val="0"/>
          <w:color w:val="auto"/>
          <w:sz w:val="24"/>
          <w:szCs w:val="24"/>
        </w:rPr>
        <w:t>IARPA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302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Tests and Evaluation for CREATE “Crowdsourcing, </w:t>
      </w:r>
      <w:r w:rsidRPr="00A30275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Evidence, Argumentation,</w:t>
      </w:r>
      <w:r w:rsidR="00082957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 </w:t>
      </w:r>
    </w:p>
    <w:p w14:paraId="6869234D" w14:textId="77777777" w:rsidR="00A30275" w:rsidRPr="00A30275" w:rsidRDefault="00A30275" w:rsidP="00082957">
      <w:pPr>
        <w:pStyle w:val="Heading1"/>
        <w:shd w:val="clear" w:color="auto" w:fill="FFFFFF"/>
        <w:spacing w:before="72" w:after="72"/>
        <w:ind w:firstLine="72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0275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Thinking, and Evaluation, 2016- 20</w:t>
      </w:r>
      <w:r w:rsidR="00E56557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17</w:t>
      </w:r>
      <w:r w:rsidRPr="00A30275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 with Philip Tetlock </w:t>
      </w:r>
      <w:r w:rsidRPr="00A302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47C23F4" w14:textId="77777777" w:rsidR="00A30275" w:rsidRDefault="00A30275" w:rsidP="009673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97C1F75" w14:textId="77777777" w:rsidR="00F97705" w:rsidRDefault="003B5580" w:rsidP="009673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NSF</w:t>
      </w:r>
      <w:r>
        <w:tab/>
      </w:r>
      <w:r w:rsidR="00F97705">
        <w:t xml:space="preserve"> Decision, Risk, and Management Science, </w:t>
      </w:r>
      <w:r>
        <w:t xml:space="preserve">2016-2019, with </w:t>
      </w:r>
      <w:r w:rsidR="00F97705">
        <w:t xml:space="preserve">H. </w:t>
      </w:r>
      <w:proofErr w:type="spellStart"/>
      <w:r w:rsidR="00F97705">
        <w:t>Arkes</w:t>
      </w:r>
      <w:proofErr w:type="spellEnd"/>
      <w:r w:rsidR="00F97705">
        <w:t xml:space="preserve">, </w:t>
      </w:r>
    </w:p>
    <w:p w14:paraId="39CFA0D9" w14:textId="77777777" w:rsidR="003B5580" w:rsidRDefault="00F97705" w:rsidP="009673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 “Forecasting and Political Discourse”</w:t>
      </w:r>
    </w:p>
    <w:p w14:paraId="6D5A7A66" w14:textId="77777777" w:rsidR="003B5580" w:rsidRDefault="003B5580" w:rsidP="009673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3168587" w14:textId="77777777" w:rsidR="009673B8" w:rsidRDefault="009673B8" w:rsidP="009673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IARPA</w:t>
      </w:r>
      <w:r w:rsidR="00862BC2">
        <w:t xml:space="preserve"> ACE</w:t>
      </w:r>
      <w:r>
        <w:t xml:space="preserve"> “Exploring the Optimal Forecasting Frontier: How Much Room is there to Improve</w:t>
      </w:r>
    </w:p>
    <w:p w14:paraId="520D6A3A" w14:textId="77777777" w:rsidR="009673B8" w:rsidRDefault="009673B8" w:rsidP="009673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 Subjective Forecasting Accuracy?” 2011-2015, with P. Tetlock and D. Moore </w:t>
      </w:r>
    </w:p>
    <w:p w14:paraId="67B11945" w14:textId="77777777" w:rsidR="009673B8" w:rsidRDefault="009673B8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02362FB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8011C">
        <w:t>NSF</w:t>
      </w:r>
      <w:r w:rsidR="00C224F5">
        <w:tab/>
      </w:r>
      <w:r>
        <w:t xml:space="preserve">Major Research Instrumentation, 2003-2006, with G. </w:t>
      </w:r>
      <w:proofErr w:type="spellStart"/>
      <w:r>
        <w:t>Akerlof</w:t>
      </w:r>
      <w:proofErr w:type="spellEnd"/>
      <w:r>
        <w:t xml:space="preserve">, </w:t>
      </w:r>
      <w:proofErr w:type="spellStart"/>
      <w:r>
        <w:t>T.Ho</w:t>
      </w:r>
      <w:proofErr w:type="spellEnd"/>
      <w:r>
        <w:t>, and J. Morgan.</w:t>
      </w:r>
    </w:p>
    <w:p w14:paraId="3898F4C7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"Development of an Experimental Social Science Laboratory"</w:t>
      </w:r>
    </w:p>
    <w:p w14:paraId="5EF3359B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5C67CE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D66AD">
        <w:t>NS</w:t>
      </w:r>
      <w:r>
        <w:t>F</w:t>
      </w:r>
      <w:r w:rsidR="00C224F5">
        <w:tab/>
      </w:r>
      <w:r>
        <w:t xml:space="preserve">Decision, Risk, and Management Science, 2001-2004, with I. Ritov. </w:t>
      </w:r>
    </w:p>
    <w:p w14:paraId="7B072445" w14:textId="77777777" w:rsidR="00C224F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“Inve</w:t>
      </w:r>
      <w:r w:rsidR="00C224F5">
        <w:t>stigating Emotion-Based Choice”</w:t>
      </w:r>
    </w:p>
    <w:p w14:paraId="5C07747C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50C97FC" w14:textId="77777777" w:rsidR="00C224F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NSF</w:t>
      </w:r>
      <w:r w:rsidR="00C224F5">
        <w:tab/>
      </w:r>
      <w:r>
        <w:t xml:space="preserve">Decision, Risk, and Management Science, 1996 -1998, with I. Ritov. </w:t>
      </w:r>
      <w:r>
        <w:tab/>
      </w:r>
    </w:p>
    <w:p w14:paraId="6F2F5757" w14:textId="77777777" w:rsidR="00C224F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"</w:t>
      </w:r>
      <w:r w:rsidR="00CA1C75">
        <w:t xml:space="preserve">What Is, What Was, and What Might Have Been: Emotional Reactions to the Outcomes </w:t>
      </w:r>
      <w:r>
        <w:tab/>
      </w:r>
    </w:p>
    <w:p w14:paraId="063698AC" w14:textId="77777777" w:rsidR="00CA1C7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CA1C75">
        <w:t>of Risky Options</w:t>
      </w:r>
      <w:r>
        <w:t>"</w:t>
      </w:r>
    </w:p>
    <w:p w14:paraId="778BBFE5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74DA3FC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NSF</w:t>
      </w:r>
      <w:r w:rsidR="00C224F5">
        <w:tab/>
      </w:r>
      <w:r>
        <w:t>Decision, Risk, and Management Science, 1994-1997, with M. Birnbaum,</w:t>
      </w:r>
    </w:p>
    <w:p w14:paraId="0898D4B0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W. Edwards, and R.D. Luce. "Risk Aversion and Changing Reference Points in</w:t>
      </w:r>
    </w:p>
    <w:p w14:paraId="6A242B1E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Lottery Winners"</w:t>
      </w:r>
    </w:p>
    <w:p w14:paraId="08970D2C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5E0FA59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NSF</w:t>
      </w:r>
      <w:r w:rsidR="00C224F5">
        <w:tab/>
      </w:r>
      <w:r>
        <w:t>Decision, Risk, and Management Science, 1994-1995</w:t>
      </w:r>
    </w:p>
    <w:p w14:paraId="42F0E600" w14:textId="77777777" w:rsidR="00CA1C7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CA1C75">
        <w:t>"Rational and Emotional Aspects of Risky Decision Making"</w:t>
      </w:r>
    </w:p>
    <w:p w14:paraId="57123688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NSF</w:t>
      </w:r>
      <w:r w:rsidR="00C224F5">
        <w:tab/>
      </w:r>
      <w:r>
        <w:t>Decision, Risk, and Management Science, 1991-94</w:t>
      </w:r>
    </w:p>
    <w:p w14:paraId="70C2DA37" w14:textId="77777777" w:rsidR="00CA1C7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CA1C75">
        <w:t>"Effects of Similarity on Judgment and Choice"</w:t>
      </w:r>
    </w:p>
    <w:p w14:paraId="7E3A75E0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3C902FF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NSF</w:t>
      </w:r>
      <w:r w:rsidR="00C224F5">
        <w:tab/>
      </w:r>
      <w:r>
        <w:t>Decision, Risk, and Management Science, 1989-91</w:t>
      </w:r>
    </w:p>
    <w:p w14:paraId="7184A469" w14:textId="77777777" w:rsidR="00CA1C7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CA1C75">
        <w:t>"Discrepancies Between Judgment and Choice"</w:t>
      </w:r>
    </w:p>
    <w:p w14:paraId="08A43DB2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FDF785C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NSF</w:t>
      </w:r>
      <w:r w:rsidR="00C224F5">
        <w:tab/>
      </w:r>
      <w:r>
        <w:t>Memory and Cognitive Processes, 1990-91</w:t>
      </w:r>
    </w:p>
    <w:p w14:paraId="5B1918B8" w14:textId="77777777" w:rsidR="00CA1C7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CA1C75">
        <w:t>"MRG: Honorable Mention"</w:t>
      </w:r>
      <w:r w:rsidR="00CA1C75">
        <w:tab/>
      </w:r>
    </w:p>
    <w:p w14:paraId="6CD626A1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E94DBE2" w14:textId="77777777" w:rsidR="005B6794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NSF</w:t>
      </w:r>
      <w:r w:rsidR="00C224F5">
        <w:tab/>
      </w:r>
      <w:r>
        <w:t>Memory and Cognitive Processes, 1985-90</w:t>
      </w:r>
    </w:p>
    <w:p w14:paraId="5FC44E6F" w14:textId="77777777" w:rsidR="00CA1C75" w:rsidRDefault="00C224F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CA1C75">
        <w:t>"Presidential Young Investigator Award"</w:t>
      </w:r>
    </w:p>
    <w:p w14:paraId="0901D05E" w14:textId="77777777" w:rsidR="005B6794" w:rsidRDefault="005B6794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5A36A09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Grant from Council on Educational Development, 1983, 1984, 1987</w:t>
      </w:r>
    </w:p>
    <w:p w14:paraId="0927A47A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0DDA18E" w14:textId="77777777" w:rsidR="00CA1C75" w:rsidRDefault="0095093C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G</w:t>
      </w:r>
      <w:r w:rsidR="00CA1C75">
        <w:t>rant from Committee on Research, 1985.</w:t>
      </w:r>
    </w:p>
    <w:p w14:paraId="618B9821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3581822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Summer Research Grant, Faculty Development Program, 1982</w:t>
      </w:r>
    </w:p>
    <w:p w14:paraId="25A2AAA4" w14:textId="77777777" w:rsidR="00A32CE1" w:rsidRDefault="00A32CE1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C792AB2" w14:textId="77777777" w:rsidR="00CA1C75" w:rsidRDefault="00CA1C7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Biomedical Research Funds, 1980, 1981, 1982, 1983, 1989</w:t>
      </w:r>
    </w:p>
    <w:p w14:paraId="7F67D5B0" w14:textId="77777777" w:rsidR="00E83135" w:rsidRDefault="00E8313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D7DB7D9" w14:textId="77777777" w:rsidR="00E83135" w:rsidRDefault="00E83135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02E3DC" w14:textId="77777777" w:rsidR="00116943" w:rsidRPr="00116943" w:rsidRDefault="003343AF" w:rsidP="00C224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116943">
        <w:rPr>
          <w:b/>
          <w:u w:val="single"/>
        </w:rPr>
        <w:t>Research</w:t>
      </w:r>
      <w:r w:rsidR="00116943" w:rsidRPr="00116943">
        <w:rPr>
          <w:b/>
          <w:u w:val="single"/>
        </w:rPr>
        <w:t>_____________________________________________________________________</w:t>
      </w:r>
    </w:p>
    <w:p w14:paraId="68EC5B91" w14:textId="77777777" w:rsidR="005D2034" w:rsidRDefault="005D2034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1BEDDAC9" w14:textId="4B60F5EE" w:rsidR="00AA148A" w:rsidRDefault="00AA148A" w:rsidP="000F6B16">
      <w:pPr>
        <w:pStyle w:val="Comment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</w:t>
      </w:r>
    </w:p>
    <w:p w14:paraId="71C6AFD7" w14:textId="77777777" w:rsidR="00B737E8" w:rsidRDefault="00B737E8" w:rsidP="00603D18">
      <w:pPr>
        <w:pStyle w:val="CommentText"/>
        <w:rPr>
          <w:rFonts w:ascii="Times New Roman" w:hAnsi="Times New Roman"/>
          <w:b/>
        </w:rPr>
      </w:pPr>
    </w:p>
    <w:p w14:paraId="0159A8EE" w14:textId="77777777" w:rsidR="00B737E8" w:rsidRDefault="00B737E8" w:rsidP="00603D18">
      <w:pPr>
        <w:pStyle w:val="CommentText"/>
        <w:rPr>
          <w:rFonts w:ascii="Times New Roman" w:hAnsi="Times New Roman"/>
          <w:b/>
        </w:rPr>
      </w:pPr>
    </w:p>
    <w:p w14:paraId="50EFE12E" w14:textId="39FB863D" w:rsidR="00603D18" w:rsidRDefault="00603D18" w:rsidP="00603D18">
      <w:pPr>
        <w:pStyle w:val="CommentTex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Satopaa</w:t>
      </w:r>
      <w:proofErr w:type="spellEnd"/>
      <w:r>
        <w:rPr>
          <w:rFonts w:ascii="Times New Roman" w:hAnsi="Times New Roman"/>
        </w:rPr>
        <w:t xml:space="preserve">, V., Salikhov, M., Mellers, B., &amp; Tetlock, P. (2021). </w:t>
      </w:r>
      <w:r w:rsidRPr="00A158C8">
        <w:rPr>
          <w:rFonts w:ascii="Times New Roman" w:hAnsi="Times New Roman"/>
        </w:rPr>
        <w:t xml:space="preserve">Bias, </w:t>
      </w:r>
      <w:r>
        <w:rPr>
          <w:rFonts w:ascii="Times New Roman" w:hAnsi="Times New Roman"/>
        </w:rPr>
        <w:t>i</w:t>
      </w:r>
      <w:r w:rsidRPr="00A158C8">
        <w:rPr>
          <w:rFonts w:ascii="Times New Roman" w:hAnsi="Times New Roman"/>
        </w:rPr>
        <w:t xml:space="preserve">nformation, </w:t>
      </w:r>
      <w:r>
        <w:rPr>
          <w:rFonts w:ascii="Times New Roman" w:hAnsi="Times New Roman"/>
        </w:rPr>
        <w:t>n</w:t>
      </w:r>
      <w:r w:rsidRPr="00A158C8">
        <w:rPr>
          <w:rFonts w:ascii="Times New Roman" w:hAnsi="Times New Roman"/>
        </w:rPr>
        <w:t>oise: The BIN</w:t>
      </w:r>
    </w:p>
    <w:p w14:paraId="1D9E9088" w14:textId="745457E8" w:rsidR="00603D18" w:rsidRDefault="00603D18" w:rsidP="00603D18">
      <w:pPr>
        <w:pStyle w:val="CommentText"/>
        <w:ind w:firstLine="720"/>
        <w:rPr>
          <w:rFonts w:ascii="Times New Roman" w:hAnsi="Times New Roman"/>
        </w:rPr>
      </w:pPr>
      <w:r w:rsidRPr="00A158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A158C8">
        <w:rPr>
          <w:rFonts w:ascii="Times New Roman" w:hAnsi="Times New Roman"/>
        </w:rPr>
        <w:t>odel of</w:t>
      </w:r>
      <w:r>
        <w:rPr>
          <w:rFonts w:ascii="Times New Roman" w:hAnsi="Times New Roman"/>
        </w:rPr>
        <w:t xml:space="preserve"> f</w:t>
      </w:r>
      <w:r w:rsidRPr="00A158C8">
        <w:rPr>
          <w:rFonts w:ascii="Times New Roman" w:hAnsi="Times New Roman"/>
        </w:rPr>
        <w:t>orecasting</w:t>
      </w:r>
      <w:r>
        <w:rPr>
          <w:rFonts w:ascii="Times New Roman" w:hAnsi="Times New Roman"/>
        </w:rPr>
        <w:t xml:space="preserve">, </w:t>
      </w:r>
      <w:r w:rsidRPr="00573187">
        <w:rPr>
          <w:rFonts w:ascii="Times New Roman" w:hAnsi="Times New Roman"/>
          <w:i/>
        </w:rPr>
        <w:t>Management Science</w:t>
      </w:r>
      <w:r w:rsidR="00C20CF5">
        <w:rPr>
          <w:rFonts w:ascii="Times New Roman" w:hAnsi="Times New Roman"/>
          <w:i/>
        </w:rPr>
        <w:t>.</w:t>
      </w:r>
    </w:p>
    <w:p w14:paraId="7D8B91E6" w14:textId="77777777" w:rsidR="00603D18" w:rsidRDefault="00603D18" w:rsidP="00BB39A5">
      <w:pPr>
        <w:pStyle w:val="CommentText"/>
        <w:rPr>
          <w:rFonts w:ascii="Times New Roman" w:hAnsi="Times New Roman"/>
        </w:rPr>
      </w:pPr>
    </w:p>
    <w:p w14:paraId="7EFDE28E" w14:textId="77777777" w:rsidR="00C20CF5" w:rsidRDefault="00C20CF5" w:rsidP="00C20CF5">
      <w:proofErr w:type="spellStart"/>
      <w:r w:rsidRPr="00603D18">
        <w:t>Satopaa</w:t>
      </w:r>
      <w:proofErr w:type="spellEnd"/>
      <w:r w:rsidRPr="00603D18">
        <w:t xml:space="preserve">, V., Salikhov, M., Tetlock, P. &amp; Mellers, B (2021) Decomposing the </w:t>
      </w:r>
      <w:r>
        <w:t>e</w:t>
      </w:r>
      <w:r w:rsidRPr="00603D18">
        <w:t xml:space="preserve">ffects of </w:t>
      </w:r>
      <w:r>
        <w:t>c</w:t>
      </w:r>
      <w:r w:rsidRPr="00603D18">
        <w:t>rowd</w:t>
      </w:r>
    </w:p>
    <w:p w14:paraId="6CE95666" w14:textId="3F6EEB31" w:rsidR="00C20CF5" w:rsidRPr="00B737E8" w:rsidRDefault="00C20CF5" w:rsidP="00C20CF5">
      <w:pPr>
        <w:ind w:left="720"/>
        <w:rPr>
          <w:b/>
          <w:i/>
          <w:iCs/>
        </w:rPr>
      </w:pPr>
      <w:r>
        <w:t>w</w:t>
      </w:r>
      <w:r w:rsidRPr="00603D18">
        <w:t xml:space="preserve">isdom </w:t>
      </w:r>
      <w:r>
        <w:t>a</w:t>
      </w:r>
      <w:r w:rsidRPr="00603D18">
        <w:t xml:space="preserve">ggregators: The </w:t>
      </w:r>
      <w:r>
        <w:t>B</w:t>
      </w:r>
      <w:r w:rsidRPr="00603D18">
        <w:t xml:space="preserve">ias-Information-Noise (BIN) </w:t>
      </w:r>
      <w:r>
        <w:t>m</w:t>
      </w:r>
      <w:r w:rsidRPr="00603D18">
        <w:t xml:space="preserve">odel. </w:t>
      </w:r>
      <w:r w:rsidRPr="00B737E8">
        <w:rPr>
          <w:i/>
          <w:iCs/>
        </w:rPr>
        <w:t>International Journal of Forecasting</w:t>
      </w:r>
      <w:r>
        <w:rPr>
          <w:i/>
          <w:iCs/>
        </w:rPr>
        <w:t>.</w:t>
      </w:r>
    </w:p>
    <w:p w14:paraId="6EB8B7C5" w14:textId="77777777" w:rsidR="00C20CF5" w:rsidRDefault="00C20CF5" w:rsidP="00BB39A5">
      <w:pPr>
        <w:pStyle w:val="CommentText"/>
        <w:rPr>
          <w:rFonts w:ascii="Times New Roman" w:hAnsi="Times New Roman"/>
        </w:rPr>
      </w:pPr>
    </w:p>
    <w:p w14:paraId="5A929B1D" w14:textId="63BD42CE" w:rsidR="00BB39A5" w:rsidRDefault="00BB39A5" w:rsidP="00BB39A5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Yin, </w:t>
      </w:r>
      <w:r w:rsidRPr="00BB39A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Arkes</w:t>
      </w:r>
      <w:proofErr w:type="spellEnd"/>
      <w:r>
        <w:rPr>
          <w:rFonts w:ascii="Times New Roman" w:hAnsi="Times New Roman"/>
        </w:rPr>
        <w:t>, H., McCoy, J., Cohen, M., &amp; Mellers, B. (2021). C</w:t>
      </w:r>
      <w:r w:rsidRPr="00BB39A5">
        <w:rPr>
          <w:rFonts w:ascii="Times New Roman" w:hAnsi="Times New Roman"/>
        </w:rPr>
        <w:t xml:space="preserve">onflicting </w:t>
      </w:r>
      <w:r>
        <w:rPr>
          <w:rFonts w:ascii="Times New Roman" w:hAnsi="Times New Roman"/>
        </w:rPr>
        <w:t>g</w:t>
      </w:r>
      <w:r w:rsidRPr="00BB39A5">
        <w:rPr>
          <w:rFonts w:ascii="Times New Roman" w:hAnsi="Times New Roman"/>
        </w:rPr>
        <w:t xml:space="preserve">oals </w:t>
      </w:r>
      <w:r>
        <w:rPr>
          <w:rFonts w:ascii="Times New Roman" w:hAnsi="Times New Roman"/>
        </w:rPr>
        <w:t>i</w:t>
      </w:r>
      <w:r w:rsidRPr="00BB39A5">
        <w:rPr>
          <w:rFonts w:ascii="Times New Roman" w:hAnsi="Times New Roman"/>
        </w:rPr>
        <w:t>nfluence</w:t>
      </w:r>
    </w:p>
    <w:p w14:paraId="79120083" w14:textId="5A629FD7" w:rsidR="00BB39A5" w:rsidRPr="00BB39A5" w:rsidRDefault="00BB39A5" w:rsidP="00BB39A5">
      <w:pPr>
        <w:pStyle w:val="Comment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B39A5">
        <w:rPr>
          <w:rFonts w:ascii="Times New Roman" w:hAnsi="Times New Roman"/>
        </w:rPr>
        <w:t xml:space="preserve">hysicians’ </w:t>
      </w:r>
      <w:r>
        <w:rPr>
          <w:rFonts w:ascii="Times New Roman" w:hAnsi="Times New Roman"/>
        </w:rPr>
        <w:t>e</w:t>
      </w:r>
      <w:r w:rsidRPr="00BB39A5">
        <w:rPr>
          <w:rFonts w:ascii="Times New Roman" w:hAnsi="Times New Roman"/>
        </w:rPr>
        <w:t xml:space="preserve">xpressed </w:t>
      </w:r>
      <w:r>
        <w:rPr>
          <w:rFonts w:ascii="Times New Roman" w:hAnsi="Times New Roman"/>
        </w:rPr>
        <w:t>b</w:t>
      </w:r>
      <w:r w:rsidRPr="00BB39A5">
        <w:rPr>
          <w:rFonts w:ascii="Times New Roman" w:hAnsi="Times New Roman"/>
        </w:rPr>
        <w:t xml:space="preserve">eliefs to </w:t>
      </w:r>
      <w:r>
        <w:rPr>
          <w:rFonts w:ascii="Times New Roman" w:hAnsi="Times New Roman"/>
        </w:rPr>
        <w:t>p</w:t>
      </w:r>
      <w:r w:rsidRPr="00BB39A5">
        <w:rPr>
          <w:rFonts w:ascii="Times New Roman" w:hAnsi="Times New Roman"/>
        </w:rPr>
        <w:t xml:space="preserve">atients and </w:t>
      </w:r>
      <w:r>
        <w:rPr>
          <w:rFonts w:ascii="Times New Roman" w:hAnsi="Times New Roman"/>
        </w:rPr>
        <w:t>c</w:t>
      </w:r>
      <w:r w:rsidRPr="00BB39A5">
        <w:rPr>
          <w:rFonts w:ascii="Times New Roman" w:hAnsi="Times New Roman"/>
        </w:rPr>
        <w:t>olleagues</w:t>
      </w:r>
      <w:r>
        <w:rPr>
          <w:rFonts w:ascii="Times New Roman" w:hAnsi="Times New Roman"/>
        </w:rPr>
        <w:t xml:space="preserve">. </w:t>
      </w:r>
      <w:r w:rsidRPr="00BB39A5">
        <w:rPr>
          <w:rFonts w:ascii="Times New Roman" w:hAnsi="Times New Roman"/>
          <w:i/>
        </w:rPr>
        <w:t>Medical Decision Making</w:t>
      </w:r>
      <w:r>
        <w:rPr>
          <w:rFonts w:ascii="Times New Roman" w:hAnsi="Times New Roman"/>
        </w:rPr>
        <w:t>.</w:t>
      </w:r>
      <w:r w:rsidRPr="00BB39A5">
        <w:rPr>
          <w:rFonts w:ascii="Times New Roman" w:hAnsi="Times New Roman"/>
        </w:rPr>
        <w:t xml:space="preserve"> </w:t>
      </w:r>
    </w:p>
    <w:p w14:paraId="42AA985A" w14:textId="77777777" w:rsidR="00BB39A5" w:rsidRPr="00BB39A5" w:rsidRDefault="00BB39A5" w:rsidP="00BB39A5">
      <w:pPr>
        <w:pStyle w:val="CommentText"/>
        <w:rPr>
          <w:rFonts w:ascii="Times New Roman" w:hAnsi="Times New Roman"/>
        </w:rPr>
      </w:pPr>
    </w:p>
    <w:p w14:paraId="220C475E" w14:textId="43CFADFE" w:rsidR="00AA148A" w:rsidRPr="00105184" w:rsidRDefault="00AA148A" w:rsidP="00AA148A">
      <w:pPr>
        <w:pStyle w:val="CommentTex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Mellers, B., Yin, S., &amp; Berman, J. (2021). Reconciling loss aversion and gain seeking. </w:t>
      </w:r>
      <w:r w:rsidRPr="00105184">
        <w:rPr>
          <w:rFonts w:ascii="Times New Roman" w:hAnsi="Times New Roman"/>
          <w:i/>
        </w:rPr>
        <w:t>Current</w:t>
      </w:r>
    </w:p>
    <w:p w14:paraId="4C1AAF39" w14:textId="0E7A484C" w:rsidR="00AA148A" w:rsidRDefault="00AA148A" w:rsidP="00AA148A">
      <w:pPr>
        <w:pStyle w:val="CommentText"/>
        <w:ind w:firstLine="720"/>
        <w:rPr>
          <w:rFonts w:ascii="Times New Roman" w:hAnsi="Times New Roman"/>
        </w:rPr>
      </w:pPr>
      <w:r w:rsidRPr="00105184">
        <w:rPr>
          <w:rFonts w:ascii="Times New Roman" w:hAnsi="Times New Roman"/>
          <w:i/>
        </w:rPr>
        <w:t>Directions</w:t>
      </w:r>
      <w:r>
        <w:rPr>
          <w:rFonts w:ascii="Times New Roman" w:hAnsi="Times New Roman"/>
        </w:rPr>
        <w:t>.</w:t>
      </w:r>
    </w:p>
    <w:p w14:paraId="682BE682" w14:textId="1FA4E612" w:rsidR="00AA148A" w:rsidRDefault="00AA148A" w:rsidP="00AA148A">
      <w:pPr>
        <w:pStyle w:val="CommentText"/>
        <w:ind w:firstLine="720"/>
        <w:rPr>
          <w:rFonts w:ascii="Times New Roman" w:hAnsi="Times New Roman"/>
        </w:rPr>
      </w:pPr>
    </w:p>
    <w:p w14:paraId="17BE8ACD" w14:textId="6F866911" w:rsidR="00AA148A" w:rsidRDefault="00AA148A" w:rsidP="00AA148A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Silver, I., Mellers, B. &amp; Tetlock, P. (2021). Predicting wise teamwork: Collective calibration </w:t>
      </w:r>
    </w:p>
    <w:p w14:paraId="141AF824" w14:textId="62BD56F1" w:rsidR="00AA148A" w:rsidRPr="00AA148A" w:rsidRDefault="00AA148A" w:rsidP="00AA148A">
      <w:pPr>
        <w:pStyle w:val="Comment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predicts the effectiveness of group discussion, </w:t>
      </w:r>
      <w:r w:rsidRPr="00AA148A">
        <w:rPr>
          <w:rFonts w:ascii="Times New Roman" w:hAnsi="Times New Roman"/>
          <w:i/>
        </w:rPr>
        <w:t>Journal of Experimental Social Psychology</w:t>
      </w:r>
      <w:r w:rsidR="00C20CF5">
        <w:rPr>
          <w:rFonts w:ascii="Times New Roman" w:hAnsi="Times New Roman"/>
          <w:i/>
        </w:rPr>
        <w:t>.</w:t>
      </w:r>
    </w:p>
    <w:p w14:paraId="523EBCE2" w14:textId="00628F4D" w:rsidR="00AA148A" w:rsidRDefault="00AA148A" w:rsidP="000F6B16">
      <w:pPr>
        <w:pStyle w:val="CommentText"/>
        <w:jc w:val="center"/>
        <w:rPr>
          <w:rFonts w:ascii="Times New Roman" w:hAnsi="Times New Roman"/>
          <w:b/>
        </w:rPr>
      </w:pPr>
    </w:p>
    <w:p w14:paraId="4253E759" w14:textId="4E1FE40F" w:rsidR="00AA148A" w:rsidRDefault="00AA148A" w:rsidP="00AA148A">
      <w:r>
        <w:t xml:space="preserve">Milkman, K. (2021) plus 25 more authors, including me. A mega-study approach to applied </w:t>
      </w:r>
      <w:r>
        <w:tab/>
        <w:t xml:space="preserve">behavioral science. </w:t>
      </w:r>
      <w:r w:rsidRPr="00AA148A">
        <w:rPr>
          <w:i/>
        </w:rPr>
        <w:t>Nature: Human Behavior</w:t>
      </w:r>
      <w:r>
        <w:t>.</w:t>
      </w:r>
      <w:r w:rsidR="00603D18">
        <w:t xml:space="preserve"> </w:t>
      </w:r>
    </w:p>
    <w:p w14:paraId="05DE9C3D" w14:textId="77777777" w:rsidR="00C25B49" w:rsidRDefault="00C25B49" w:rsidP="00AA148A"/>
    <w:p w14:paraId="62330BF6" w14:textId="77777777" w:rsidR="00603D18" w:rsidRDefault="00603D18" w:rsidP="00603D18">
      <w:r>
        <w:t xml:space="preserve">Atanasov, P., Witkowski, J., Mellers, B., &amp; Tetlock, P. The person-situation debate revisited: </w:t>
      </w:r>
    </w:p>
    <w:p w14:paraId="5B5EC26B" w14:textId="77777777" w:rsidR="00603D18" w:rsidRDefault="00603D18" w:rsidP="00603D18">
      <w:r>
        <w:tab/>
        <w:t>Forecasting skill matters more than elicitation method, Under review</w:t>
      </w:r>
    </w:p>
    <w:p w14:paraId="5D556BD8" w14:textId="77777777" w:rsidR="00603D18" w:rsidRDefault="00603D18" w:rsidP="00603D18"/>
    <w:p w14:paraId="311729AB" w14:textId="77777777" w:rsidR="00603D18" w:rsidRDefault="00603D18" w:rsidP="00603D18">
      <w:proofErr w:type="spellStart"/>
      <w:r>
        <w:t>Karetski</w:t>
      </w:r>
      <w:proofErr w:type="spellEnd"/>
      <w:r>
        <w:t xml:space="preserve">, C., Meinel, C., </w:t>
      </w:r>
      <w:proofErr w:type="spellStart"/>
      <w:r>
        <w:t>Maxwella</w:t>
      </w:r>
      <w:proofErr w:type="spellEnd"/>
      <w:r>
        <w:t>, D., Yunzi, L., Mellers, B., &amp; Tetlock, P. (2021). Forecasting</w:t>
      </w:r>
    </w:p>
    <w:p w14:paraId="60A643AF" w14:textId="554A92DF" w:rsidR="00603D18" w:rsidRDefault="00603D18" w:rsidP="0064161E">
      <w:pPr>
        <w:ind w:left="720"/>
      </w:pPr>
      <w:r>
        <w:t xml:space="preserve">the accuracy of forecasters from properties of forecasting rationales. </w:t>
      </w:r>
      <w:r w:rsidR="0064161E" w:rsidRPr="0064161E">
        <w:rPr>
          <w:i/>
          <w:iCs/>
        </w:rPr>
        <w:t>International Journal of Forecasting,</w:t>
      </w:r>
      <w:r w:rsidR="0064161E">
        <w:t xml:space="preserve"> in press</w:t>
      </w:r>
    </w:p>
    <w:p w14:paraId="18AEDFD7" w14:textId="77777777" w:rsidR="00603D18" w:rsidRDefault="00603D18" w:rsidP="00C25B49"/>
    <w:p w14:paraId="0EBA059E" w14:textId="2EFC1B45" w:rsidR="00C25B49" w:rsidRDefault="00C25B49" w:rsidP="00C25B49">
      <w:r>
        <w:t>Karger, E., Monrad, J.T., Mellers, B. &amp; Tetlock, P. (2021)</w:t>
      </w:r>
      <w:r w:rsidRPr="00C25B49">
        <w:t xml:space="preserve"> </w:t>
      </w:r>
      <w:r>
        <w:t xml:space="preserve">Rapid evaluation of policy options in </w:t>
      </w:r>
    </w:p>
    <w:p w14:paraId="17CA8C3E" w14:textId="5FB021AD" w:rsidR="00C25B49" w:rsidRDefault="00C25B49" w:rsidP="00C25B49">
      <w:r>
        <w:tab/>
        <w:t>crises: The COVID-19 pandemic</w:t>
      </w:r>
      <w:r w:rsidR="00603D18">
        <w:t>. Under review.</w:t>
      </w:r>
    </w:p>
    <w:p w14:paraId="1BC34683" w14:textId="728C1E06" w:rsidR="00C25B49" w:rsidRDefault="00C25B49" w:rsidP="00C25B49">
      <w:pPr>
        <w:rPr>
          <w:vertAlign w:val="superscript"/>
        </w:rPr>
      </w:pPr>
    </w:p>
    <w:p w14:paraId="4E81B233" w14:textId="20C0B509" w:rsidR="00A158C8" w:rsidRDefault="00A158C8" w:rsidP="000F6B16">
      <w:pPr>
        <w:pStyle w:val="Comment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</w:t>
      </w:r>
    </w:p>
    <w:p w14:paraId="609E3747" w14:textId="77777777" w:rsidR="00A158C8" w:rsidRDefault="00A158C8" w:rsidP="000F6B16">
      <w:pPr>
        <w:pStyle w:val="CommentText"/>
        <w:jc w:val="center"/>
        <w:rPr>
          <w:rFonts w:ascii="Times New Roman" w:hAnsi="Times New Roman"/>
          <w:b/>
        </w:rPr>
      </w:pPr>
    </w:p>
    <w:p w14:paraId="0796590D" w14:textId="77777777" w:rsidR="005461F9" w:rsidRDefault="00105184" w:rsidP="005461F9">
      <w:proofErr w:type="spellStart"/>
      <w:r>
        <w:t>Aldama</w:t>
      </w:r>
      <w:proofErr w:type="spellEnd"/>
      <w:r>
        <w:t xml:space="preserve">, A. </w:t>
      </w:r>
      <w:proofErr w:type="spellStart"/>
      <w:r>
        <w:t>Bicchieri</w:t>
      </w:r>
      <w:proofErr w:type="spellEnd"/>
      <w:r>
        <w:t xml:space="preserve">, C., </w:t>
      </w:r>
      <w:proofErr w:type="spellStart"/>
      <w:r>
        <w:t>Freundt</w:t>
      </w:r>
      <w:proofErr w:type="spellEnd"/>
      <w:r>
        <w:t xml:space="preserve">, J., Mellers, B., &amp; Peters, E. (2020). </w:t>
      </w:r>
      <w:r w:rsidR="00D71190">
        <w:t>How perceptions of</w:t>
      </w:r>
    </w:p>
    <w:p w14:paraId="713265BD" w14:textId="68EDD878" w:rsidR="00105184" w:rsidRPr="00105184" w:rsidRDefault="00D71190" w:rsidP="005461F9">
      <w:pPr>
        <w:ind w:firstLine="720"/>
        <w:rPr>
          <w:i/>
        </w:rPr>
      </w:pPr>
      <w:r>
        <w:t xml:space="preserve"> autonomy relate to beliefs about inequality and fairness. </w:t>
      </w:r>
      <w:proofErr w:type="spellStart"/>
      <w:r w:rsidR="00105184" w:rsidRPr="00105184">
        <w:rPr>
          <w:i/>
        </w:rPr>
        <w:t>PlosOne</w:t>
      </w:r>
      <w:proofErr w:type="spellEnd"/>
    </w:p>
    <w:p w14:paraId="1745FFB3" w14:textId="77777777" w:rsidR="00AA148A" w:rsidRDefault="00AA148A" w:rsidP="00AA148A">
      <w:pPr>
        <w:spacing w:before="100" w:beforeAutospacing="1" w:after="100" w:afterAutospacing="1"/>
        <w:contextualSpacing/>
        <w:rPr>
          <w:rFonts w:ascii="AvenirNext-Regular" w:hAnsi="AvenirNext-Regular"/>
        </w:rPr>
      </w:pPr>
    </w:p>
    <w:p w14:paraId="4B57D842" w14:textId="5F92A161" w:rsidR="00AA148A" w:rsidRDefault="00AA148A" w:rsidP="00AA148A">
      <w:pPr>
        <w:spacing w:before="100" w:beforeAutospacing="1" w:after="100" w:afterAutospacing="1"/>
        <w:contextualSpacing/>
        <w:rPr>
          <w:rFonts w:ascii="AvenirNext-Regular" w:hAnsi="AvenirNext-Regular"/>
        </w:rPr>
      </w:pPr>
      <w:r>
        <w:rPr>
          <w:rFonts w:ascii="AvenirNext-Regular" w:hAnsi="AvenirNext-Regular"/>
        </w:rPr>
        <w:t>Atanasov, P. Ungar, L. Mellers, B.A. &amp; Tetlock, P. E. (2020). Small steps to accuracy:</w:t>
      </w:r>
    </w:p>
    <w:p w14:paraId="7C3A0675" w14:textId="2C102768" w:rsidR="00AA148A" w:rsidRDefault="00AA148A" w:rsidP="00AA148A">
      <w:pPr>
        <w:spacing w:before="100" w:beforeAutospacing="1" w:after="100" w:afterAutospacing="1"/>
        <w:ind w:left="720" w:firstLine="60"/>
        <w:contextualSpacing/>
        <w:rPr>
          <w:rFonts w:ascii="AvenirNext-Regular" w:hAnsi="AvenirNext-Regular"/>
        </w:rPr>
      </w:pPr>
      <w:r>
        <w:rPr>
          <w:rFonts w:ascii="AvenirNext-Regular" w:hAnsi="AvenirNext-Regular"/>
        </w:rPr>
        <w:t xml:space="preserve">Incremental belief updaters are better forecasters. </w:t>
      </w:r>
      <w:r>
        <w:rPr>
          <w:rFonts w:ascii="AvenirNext-Regular" w:hAnsi="AvenirNext-Regular"/>
          <w:i/>
          <w:iCs/>
        </w:rPr>
        <w:t>Organizational Behavior and Human Decision Processes</w:t>
      </w:r>
      <w:r w:rsidRPr="00224F97">
        <w:rPr>
          <w:rFonts w:ascii="AvenirNext-Regular" w:hAnsi="AvenirNext-Regular"/>
          <w:iCs/>
        </w:rPr>
        <w:t>, 160, 19-35.</w:t>
      </w:r>
      <w:r>
        <w:rPr>
          <w:rFonts w:ascii="AvenirNext-Regular" w:hAnsi="AvenirNext-Regular"/>
          <w:i/>
          <w:iCs/>
        </w:rPr>
        <w:t> </w:t>
      </w:r>
    </w:p>
    <w:p w14:paraId="2EF4918B" w14:textId="77777777" w:rsidR="000F6B16" w:rsidRDefault="000F6B16" w:rsidP="000F6B16">
      <w:pPr>
        <w:pStyle w:val="CommentText"/>
        <w:jc w:val="center"/>
        <w:rPr>
          <w:rFonts w:ascii="Times New Roman" w:hAnsi="Times New Roman"/>
          <w:b/>
        </w:rPr>
      </w:pPr>
      <w:r w:rsidRPr="00F15E2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14:paraId="77803DA9" w14:textId="77777777" w:rsidR="000F6B16" w:rsidRDefault="00347E6D" w:rsidP="005D203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DCA7721" w14:textId="77777777" w:rsidR="000F6B16" w:rsidRDefault="000F6B16" w:rsidP="000F6B16">
      <w:pPr>
        <w:contextualSpacing/>
        <w:rPr>
          <w:szCs w:val="24"/>
        </w:rPr>
      </w:pPr>
      <w:r>
        <w:rPr>
          <w:color w:val="212121"/>
          <w:szCs w:val="24"/>
          <w:shd w:val="clear" w:color="auto" w:fill="FFFFFF"/>
        </w:rPr>
        <w:t>Mellers, B. &amp;Tetlock, P. (2019)</w:t>
      </w:r>
      <w:r w:rsidRPr="00A112C3">
        <w:rPr>
          <w:szCs w:val="24"/>
        </w:rPr>
        <w:t xml:space="preserve"> </w:t>
      </w:r>
      <w:r w:rsidRPr="00A94A3B">
        <w:rPr>
          <w:szCs w:val="24"/>
        </w:rPr>
        <w:t xml:space="preserve">From </w:t>
      </w:r>
      <w:r>
        <w:rPr>
          <w:szCs w:val="24"/>
        </w:rPr>
        <w:t>d</w:t>
      </w:r>
      <w:r w:rsidRPr="00A94A3B">
        <w:rPr>
          <w:szCs w:val="24"/>
        </w:rPr>
        <w:t>iscipline-</w:t>
      </w:r>
      <w:r>
        <w:rPr>
          <w:szCs w:val="24"/>
        </w:rPr>
        <w:t>c</w:t>
      </w:r>
      <w:r w:rsidRPr="00A94A3B">
        <w:rPr>
          <w:szCs w:val="24"/>
        </w:rPr>
        <w:t>ent</w:t>
      </w:r>
      <w:r>
        <w:rPr>
          <w:szCs w:val="24"/>
        </w:rPr>
        <w:t>ered</w:t>
      </w:r>
      <w:r w:rsidRPr="00A94A3B">
        <w:rPr>
          <w:szCs w:val="24"/>
        </w:rPr>
        <w:t xml:space="preserve"> </w:t>
      </w:r>
      <w:r>
        <w:rPr>
          <w:szCs w:val="24"/>
        </w:rPr>
        <w:t>r</w:t>
      </w:r>
      <w:r w:rsidRPr="00A94A3B">
        <w:rPr>
          <w:szCs w:val="24"/>
        </w:rPr>
        <w:t xml:space="preserve">ivalries to </w:t>
      </w:r>
      <w:r>
        <w:rPr>
          <w:szCs w:val="24"/>
        </w:rPr>
        <w:t>s</w:t>
      </w:r>
      <w:r w:rsidRPr="00A94A3B">
        <w:rPr>
          <w:szCs w:val="24"/>
        </w:rPr>
        <w:t>olution-</w:t>
      </w:r>
      <w:r>
        <w:rPr>
          <w:szCs w:val="24"/>
        </w:rPr>
        <w:t>c</w:t>
      </w:r>
      <w:r w:rsidRPr="00A94A3B">
        <w:rPr>
          <w:szCs w:val="24"/>
        </w:rPr>
        <w:t>ent</w:t>
      </w:r>
      <w:r>
        <w:rPr>
          <w:szCs w:val="24"/>
        </w:rPr>
        <w:t>ered</w:t>
      </w:r>
      <w:r w:rsidRPr="00A94A3B">
        <w:rPr>
          <w:szCs w:val="24"/>
        </w:rPr>
        <w:t xml:space="preserve"> </w:t>
      </w:r>
      <w:r>
        <w:rPr>
          <w:szCs w:val="24"/>
        </w:rPr>
        <w:t>s</w:t>
      </w:r>
      <w:r w:rsidRPr="00A94A3B">
        <w:rPr>
          <w:szCs w:val="24"/>
        </w:rPr>
        <w:t>cience</w:t>
      </w:r>
      <w:r>
        <w:rPr>
          <w:szCs w:val="24"/>
        </w:rPr>
        <w:t>:</w:t>
      </w:r>
    </w:p>
    <w:p w14:paraId="2B48F4D9" w14:textId="77777777" w:rsidR="000F6B16" w:rsidRDefault="000F6B16" w:rsidP="000F6B16">
      <w:pPr>
        <w:ind w:left="720"/>
        <w:contextualSpacing/>
        <w:rPr>
          <w:szCs w:val="24"/>
        </w:rPr>
      </w:pPr>
      <w:r>
        <w:rPr>
          <w:szCs w:val="24"/>
        </w:rPr>
        <w:t xml:space="preserve">Producing better probability estimates for policy-makers. </w:t>
      </w:r>
      <w:r w:rsidRPr="00A112C3">
        <w:rPr>
          <w:i/>
          <w:szCs w:val="24"/>
        </w:rPr>
        <w:t>American Psychologist</w:t>
      </w:r>
      <w:r>
        <w:rPr>
          <w:szCs w:val="24"/>
        </w:rPr>
        <w:t xml:space="preserve">, </w:t>
      </w:r>
      <w:r w:rsidR="005B7FAA" w:rsidRPr="005B7FAA">
        <w:rPr>
          <w:i/>
          <w:szCs w:val="24"/>
        </w:rPr>
        <w:t>74,</w:t>
      </w:r>
      <w:r w:rsidR="005B7FAA">
        <w:rPr>
          <w:szCs w:val="24"/>
        </w:rPr>
        <w:t xml:space="preserve"> 290-300.</w:t>
      </w:r>
    </w:p>
    <w:p w14:paraId="28E5E3BA" w14:textId="77777777" w:rsidR="000F6B16" w:rsidRDefault="000F6B16" w:rsidP="000F6B16">
      <w:pPr>
        <w:pStyle w:val="Standard"/>
        <w:spacing w:before="150" w:after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2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Mellers, B</w:t>
      </w:r>
      <w:r w:rsidR="00174C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., Tetlock, P. &amp; </w:t>
      </w:r>
      <w:proofErr w:type="spellStart"/>
      <w:r w:rsidR="00174C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Arkes</w:t>
      </w:r>
      <w:proofErr w:type="spellEnd"/>
      <w:r w:rsidR="00174C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H. (2019</w:t>
      </w:r>
      <w:r w:rsidRPr="00A112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). </w:t>
      </w: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Forecasting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ournaments,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pistemic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>umility</w:t>
      </w:r>
    </w:p>
    <w:p w14:paraId="165E2792" w14:textId="77777777" w:rsidR="000F6B16" w:rsidRPr="00A112C3" w:rsidRDefault="000F6B16" w:rsidP="000F6B16">
      <w:pPr>
        <w:pStyle w:val="Standard"/>
        <w:spacing w:before="150" w:after="150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ttitude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112C3">
        <w:rPr>
          <w:rFonts w:ascii="Times New Roman" w:eastAsia="Times New Roman" w:hAnsi="Times New Roman" w:cs="Times New Roman"/>
          <w:color w:val="000000"/>
          <w:sz w:val="24"/>
          <w:szCs w:val="24"/>
        </w:rPr>
        <w:t>epolarization</w:t>
      </w:r>
      <w:r w:rsidRPr="00A11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Cognition</w:t>
      </w:r>
      <w:r w:rsidR="005B7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B7FAA" w:rsidRPr="005B7F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188</w:t>
      </w:r>
      <w:r w:rsidR="005B7FAA">
        <w:rPr>
          <w:rFonts w:ascii="Times New Roman" w:eastAsia="Times New Roman" w:hAnsi="Times New Roman" w:cs="Times New Roman"/>
          <w:color w:val="000000"/>
          <w:sz w:val="24"/>
          <w:szCs w:val="24"/>
        </w:rPr>
        <w:t>, 19-26.</w:t>
      </w:r>
    </w:p>
    <w:p w14:paraId="3520CD14" w14:textId="77777777" w:rsidR="000F6B16" w:rsidRDefault="000F6B16" w:rsidP="000F6B16">
      <w:pPr>
        <w:autoSpaceDE w:val="0"/>
        <w:autoSpaceDN w:val="0"/>
        <w:adjustRightInd w:val="0"/>
        <w:rPr>
          <w:color w:val="212121"/>
          <w:szCs w:val="24"/>
          <w:shd w:val="clear" w:color="auto" w:fill="FFFFFF"/>
        </w:rPr>
      </w:pPr>
      <w:r w:rsidRPr="004F24D3">
        <w:rPr>
          <w:color w:val="212121"/>
          <w:szCs w:val="24"/>
          <w:shd w:val="clear" w:color="auto" w:fill="FFFFFF"/>
        </w:rPr>
        <w:t>Horowitz, M., Stewart, B., Tingley, D., Chang, W., Roberts, M., Resnick L, Bishop, M., Tetlock,</w:t>
      </w:r>
    </w:p>
    <w:p w14:paraId="46684538" w14:textId="77777777" w:rsidR="000F6B16" w:rsidRDefault="000F6B16" w:rsidP="000F6B16">
      <w:pPr>
        <w:autoSpaceDE w:val="0"/>
        <w:autoSpaceDN w:val="0"/>
        <w:adjustRightInd w:val="0"/>
        <w:ind w:left="720"/>
        <w:rPr>
          <w:color w:val="212121"/>
          <w:shd w:val="clear" w:color="auto" w:fill="FFFFFF"/>
        </w:rPr>
      </w:pPr>
      <w:r w:rsidRPr="004F24D3">
        <w:rPr>
          <w:color w:val="212121"/>
          <w:szCs w:val="24"/>
          <w:shd w:val="clear" w:color="auto" w:fill="FFFFFF"/>
        </w:rPr>
        <w:t xml:space="preserve">P., &amp; Mellers, B. </w:t>
      </w:r>
      <w:r>
        <w:rPr>
          <w:color w:val="212121"/>
          <w:szCs w:val="24"/>
          <w:shd w:val="clear" w:color="auto" w:fill="FFFFFF"/>
        </w:rPr>
        <w:t xml:space="preserve">(2019). </w:t>
      </w:r>
      <w:r w:rsidRPr="004F24D3">
        <w:rPr>
          <w:color w:val="212121"/>
          <w:szCs w:val="24"/>
          <w:shd w:val="clear" w:color="auto" w:fill="FFFFFF"/>
        </w:rPr>
        <w:t>What makes foreign policy teams tick: Explaining variation in group</w:t>
      </w:r>
      <w:r>
        <w:rPr>
          <w:color w:val="212121"/>
          <w:szCs w:val="24"/>
          <w:shd w:val="clear" w:color="auto" w:fill="FFFFFF"/>
        </w:rPr>
        <w:t xml:space="preserve"> </w:t>
      </w:r>
      <w:r w:rsidRPr="004F24D3">
        <w:rPr>
          <w:color w:val="212121"/>
          <w:szCs w:val="24"/>
          <w:shd w:val="clear" w:color="auto" w:fill="FFFFFF"/>
        </w:rPr>
        <w:t xml:space="preserve">performance at geopolitical forecasting. </w:t>
      </w:r>
      <w:r w:rsidRPr="002229E5">
        <w:rPr>
          <w:i/>
          <w:color w:val="212121"/>
          <w:szCs w:val="24"/>
          <w:shd w:val="clear" w:color="auto" w:fill="FFFFFF"/>
        </w:rPr>
        <w:t>Journal of Politics</w:t>
      </w:r>
      <w:r w:rsidRPr="004F24D3">
        <w:rPr>
          <w:color w:val="212121"/>
          <w:szCs w:val="24"/>
          <w:shd w:val="clear" w:color="auto" w:fill="FFFFFF"/>
        </w:rPr>
        <w:t>, in press</w:t>
      </w:r>
    </w:p>
    <w:p w14:paraId="29343DBA" w14:textId="77777777" w:rsidR="000F6B16" w:rsidRDefault="000F6B16" w:rsidP="000F6B16">
      <w:pPr>
        <w:pStyle w:val="CommentText"/>
        <w:rPr>
          <w:color w:val="212121"/>
          <w:shd w:val="clear" w:color="auto" w:fill="FFFFFF"/>
        </w:rPr>
      </w:pPr>
    </w:p>
    <w:p w14:paraId="5430CDE1" w14:textId="77777777" w:rsidR="000F6B16" w:rsidRDefault="000F6B16" w:rsidP="000F6B16">
      <w:pPr>
        <w:rPr>
          <w:szCs w:val="24"/>
        </w:rPr>
      </w:pPr>
      <w:r>
        <w:rPr>
          <w:szCs w:val="24"/>
        </w:rPr>
        <w:t>Dana, J., Atanasov, P., Tetlock, P. &amp; Mellers, B. (2019). The power of “just asking” to measure</w:t>
      </w:r>
    </w:p>
    <w:p w14:paraId="6F570B40" w14:textId="77777777" w:rsidR="000F6B16" w:rsidRDefault="000F6B16" w:rsidP="000F6B16">
      <w:pPr>
        <w:ind w:firstLine="720"/>
        <w:rPr>
          <w:szCs w:val="24"/>
        </w:rPr>
      </w:pPr>
      <w:r>
        <w:rPr>
          <w:szCs w:val="24"/>
        </w:rPr>
        <w:t>b</w:t>
      </w:r>
      <w:r w:rsidRPr="0013740C">
        <w:rPr>
          <w:szCs w:val="24"/>
        </w:rPr>
        <w:t>eliefs</w:t>
      </w:r>
      <w:r>
        <w:rPr>
          <w:szCs w:val="24"/>
        </w:rPr>
        <w:t xml:space="preserve">. </w:t>
      </w:r>
      <w:r w:rsidRPr="00256F06">
        <w:rPr>
          <w:i/>
          <w:szCs w:val="24"/>
        </w:rPr>
        <w:t>Journal of Judgment and Decision Making</w:t>
      </w:r>
      <w:r>
        <w:rPr>
          <w:szCs w:val="24"/>
        </w:rPr>
        <w:t>.</w:t>
      </w:r>
    </w:p>
    <w:p w14:paraId="79578045" w14:textId="77777777" w:rsidR="000F6B16" w:rsidRPr="0013740C" w:rsidRDefault="000F6B16" w:rsidP="000F6B16">
      <w:pPr>
        <w:rPr>
          <w:szCs w:val="24"/>
        </w:rPr>
      </w:pPr>
    </w:p>
    <w:p w14:paraId="2CE0D82B" w14:textId="77777777" w:rsidR="000F6B16" w:rsidRDefault="000F6B16" w:rsidP="000F6B16">
      <w:pPr>
        <w:autoSpaceDE w:val="0"/>
        <w:autoSpaceDN w:val="0"/>
        <w:adjustRightInd w:val="0"/>
        <w:rPr>
          <w:color w:val="212121"/>
          <w:szCs w:val="24"/>
          <w:shd w:val="clear" w:color="auto" w:fill="FFFFFF"/>
        </w:rPr>
      </w:pPr>
      <w:r>
        <w:rPr>
          <w:color w:val="212121"/>
          <w:szCs w:val="24"/>
          <w:shd w:val="clear" w:color="auto" w:fill="FFFFFF"/>
        </w:rPr>
        <w:t xml:space="preserve">Bhatia, S., Mellers, B., &amp; </w:t>
      </w:r>
      <w:proofErr w:type="spellStart"/>
      <w:r>
        <w:rPr>
          <w:color w:val="212121"/>
          <w:szCs w:val="24"/>
          <w:shd w:val="clear" w:color="auto" w:fill="FFFFFF"/>
        </w:rPr>
        <w:t>Walasek</w:t>
      </w:r>
      <w:proofErr w:type="spellEnd"/>
      <w:r>
        <w:rPr>
          <w:color w:val="212121"/>
          <w:szCs w:val="24"/>
          <w:shd w:val="clear" w:color="auto" w:fill="FFFFFF"/>
        </w:rPr>
        <w:t>, L. (201</w:t>
      </w:r>
      <w:r w:rsidR="00174C49">
        <w:rPr>
          <w:color w:val="212121"/>
          <w:szCs w:val="24"/>
          <w:shd w:val="clear" w:color="auto" w:fill="FFFFFF"/>
        </w:rPr>
        <w:t>9</w:t>
      </w:r>
      <w:r>
        <w:rPr>
          <w:color w:val="212121"/>
          <w:szCs w:val="24"/>
          <w:shd w:val="clear" w:color="auto" w:fill="FFFFFF"/>
        </w:rPr>
        <w:t>). Affective responses to uncertain real-world</w:t>
      </w:r>
      <w:r>
        <w:rPr>
          <w:color w:val="212121"/>
          <w:szCs w:val="24"/>
          <w:shd w:val="clear" w:color="auto" w:fill="FFFFFF"/>
        </w:rPr>
        <w:tab/>
      </w:r>
    </w:p>
    <w:p w14:paraId="48D1C243" w14:textId="77777777" w:rsidR="000F6B16" w:rsidRDefault="000F6B16" w:rsidP="000F6B16">
      <w:pPr>
        <w:autoSpaceDE w:val="0"/>
        <w:autoSpaceDN w:val="0"/>
        <w:adjustRightInd w:val="0"/>
        <w:ind w:firstLine="720"/>
        <w:rPr>
          <w:color w:val="212121"/>
          <w:szCs w:val="24"/>
          <w:shd w:val="clear" w:color="auto" w:fill="FFFFFF"/>
        </w:rPr>
      </w:pPr>
      <w:r>
        <w:rPr>
          <w:color w:val="212121"/>
          <w:szCs w:val="24"/>
          <w:shd w:val="clear" w:color="auto" w:fill="FFFFFF"/>
        </w:rPr>
        <w:t xml:space="preserve"> outcomes. </w:t>
      </w:r>
      <w:proofErr w:type="spellStart"/>
      <w:r w:rsidR="00174C49" w:rsidRPr="004625A9">
        <w:rPr>
          <w:i/>
          <w:color w:val="212121"/>
          <w:szCs w:val="24"/>
          <w:shd w:val="clear" w:color="auto" w:fill="FFFFFF"/>
        </w:rPr>
        <w:t>PlosOne</w:t>
      </w:r>
      <w:proofErr w:type="spellEnd"/>
      <w:r w:rsidR="00862BC2" w:rsidRPr="004625A9">
        <w:rPr>
          <w:i/>
          <w:color w:val="212121"/>
          <w:szCs w:val="24"/>
          <w:shd w:val="clear" w:color="auto" w:fill="FFFFFF"/>
        </w:rPr>
        <w:t>.</w:t>
      </w:r>
      <w:r>
        <w:rPr>
          <w:color w:val="212121"/>
          <w:szCs w:val="24"/>
          <w:shd w:val="clear" w:color="auto" w:fill="FFFFFF"/>
        </w:rPr>
        <w:t xml:space="preserve"> </w:t>
      </w:r>
    </w:p>
    <w:p w14:paraId="3216599C" w14:textId="77777777" w:rsidR="000F6B16" w:rsidRDefault="000F6B16" w:rsidP="000F6B16">
      <w:pPr>
        <w:autoSpaceDE w:val="0"/>
        <w:autoSpaceDN w:val="0"/>
        <w:adjustRightInd w:val="0"/>
        <w:rPr>
          <w:color w:val="212121"/>
          <w:szCs w:val="24"/>
          <w:shd w:val="clear" w:color="auto" w:fill="FFFFFF"/>
        </w:rPr>
      </w:pPr>
    </w:p>
    <w:p w14:paraId="1E788446" w14:textId="77777777" w:rsidR="000F6B16" w:rsidRDefault="000F6B16" w:rsidP="000F6B16">
      <w:pPr>
        <w:contextualSpacing/>
      </w:pPr>
      <w:r>
        <w:t xml:space="preserve">Hart, E., Mellers, B., &amp; </w:t>
      </w:r>
      <w:proofErr w:type="spellStart"/>
      <w:r>
        <w:t>Biccheri</w:t>
      </w:r>
      <w:proofErr w:type="spellEnd"/>
      <w:r>
        <w:t>, C. (201</w:t>
      </w:r>
      <w:r w:rsidR="00174C49">
        <w:t>9</w:t>
      </w:r>
      <w:r>
        <w:t>). Bad luck or bad intentions? When do third parties</w:t>
      </w:r>
    </w:p>
    <w:p w14:paraId="107739AA" w14:textId="77777777" w:rsidR="000F6B16" w:rsidRPr="00256F06" w:rsidRDefault="000F6B16" w:rsidP="000F6B16">
      <w:pPr>
        <w:ind w:left="720"/>
        <w:contextualSpacing/>
      </w:pPr>
      <w:r>
        <w:t xml:space="preserve">reveal offenders’ intentions to harm victims?  </w:t>
      </w:r>
      <w:r w:rsidRPr="00256F06">
        <w:rPr>
          <w:i/>
        </w:rPr>
        <w:t>Journal of Experimental Social Psychology.</w:t>
      </w:r>
      <w:r>
        <w:rPr>
          <w:i/>
        </w:rPr>
        <w:t xml:space="preserve"> </w:t>
      </w:r>
    </w:p>
    <w:p w14:paraId="48EBE621" w14:textId="77777777" w:rsidR="00F15E2C" w:rsidRDefault="00F15E2C" w:rsidP="00F15E2C">
      <w:pPr>
        <w:pStyle w:val="CommentText"/>
        <w:jc w:val="center"/>
        <w:rPr>
          <w:rFonts w:ascii="Times New Roman" w:hAnsi="Times New Roman"/>
          <w:b/>
        </w:rPr>
      </w:pPr>
      <w:r w:rsidRPr="00F15E2C">
        <w:rPr>
          <w:rFonts w:ascii="Times New Roman" w:hAnsi="Times New Roman"/>
          <w:b/>
        </w:rPr>
        <w:lastRenderedPageBreak/>
        <w:t>2018</w:t>
      </w:r>
    </w:p>
    <w:p w14:paraId="1CE862BF" w14:textId="77777777" w:rsidR="000F6B16" w:rsidRDefault="000F6B16" w:rsidP="00DA564F">
      <w:pPr>
        <w:autoSpaceDE w:val="0"/>
        <w:autoSpaceDN w:val="0"/>
        <w:adjustRightInd w:val="0"/>
      </w:pPr>
    </w:p>
    <w:p w14:paraId="1A20FC4D" w14:textId="77777777" w:rsidR="00DA564F" w:rsidRPr="00F465A7" w:rsidRDefault="00DA564F" w:rsidP="00DA564F">
      <w:pPr>
        <w:autoSpaceDE w:val="0"/>
        <w:autoSpaceDN w:val="0"/>
        <w:adjustRightInd w:val="0"/>
        <w:rPr>
          <w:szCs w:val="24"/>
        </w:rPr>
      </w:pPr>
      <w:r>
        <w:t xml:space="preserve">Weingarten, E., Bhatia, S., &amp; Mellers, B. (2018). </w:t>
      </w:r>
      <w:r w:rsidR="00A112C3">
        <w:rPr>
          <w:szCs w:val="22"/>
        </w:rPr>
        <w:t>Multiple g</w:t>
      </w:r>
      <w:r w:rsidRPr="00F5735D">
        <w:rPr>
          <w:szCs w:val="22"/>
        </w:rPr>
        <w:t xml:space="preserve">oals as </w:t>
      </w:r>
      <w:r w:rsidR="00A112C3">
        <w:rPr>
          <w:szCs w:val="22"/>
        </w:rPr>
        <w:t>r</w:t>
      </w:r>
      <w:r w:rsidRPr="00F5735D">
        <w:rPr>
          <w:szCs w:val="22"/>
        </w:rPr>
        <w:t xml:space="preserve">eference </w:t>
      </w:r>
      <w:r w:rsidR="00A112C3">
        <w:rPr>
          <w:szCs w:val="22"/>
        </w:rPr>
        <w:t>p</w:t>
      </w:r>
      <w:r w:rsidRPr="00F5735D">
        <w:rPr>
          <w:szCs w:val="22"/>
        </w:rPr>
        <w:t>oints:</w:t>
      </w:r>
    </w:p>
    <w:p w14:paraId="7E7BD150" w14:textId="77777777" w:rsidR="00DA564F" w:rsidRDefault="00DA564F" w:rsidP="00901E92">
      <w:pPr>
        <w:ind w:firstLine="720"/>
        <w:contextualSpacing/>
        <w:rPr>
          <w:i/>
          <w:szCs w:val="22"/>
        </w:rPr>
      </w:pPr>
      <w:r w:rsidRPr="00F5735D">
        <w:rPr>
          <w:szCs w:val="22"/>
        </w:rPr>
        <w:t xml:space="preserve">One </w:t>
      </w:r>
      <w:r w:rsidR="00A112C3">
        <w:rPr>
          <w:szCs w:val="22"/>
        </w:rPr>
        <w:t>fa</w:t>
      </w:r>
      <w:r w:rsidRPr="00F5735D">
        <w:rPr>
          <w:szCs w:val="22"/>
        </w:rPr>
        <w:t xml:space="preserve">ilure </w:t>
      </w:r>
      <w:r w:rsidR="00A112C3">
        <w:rPr>
          <w:szCs w:val="22"/>
        </w:rPr>
        <w:t>m</w:t>
      </w:r>
      <w:r w:rsidRPr="00F5735D">
        <w:rPr>
          <w:szCs w:val="22"/>
        </w:rPr>
        <w:t xml:space="preserve">akes </w:t>
      </w:r>
      <w:r w:rsidR="00A112C3">
        <w:rPr>
          <w:szCs w:val="22"/>
        </w:rPr>
        <w:t>a</w:t>
      </w:r>
      <w:r w:rsidRPr="00F5735D">
        <w:rPr>
          <w:szCs w:val="22"/>
        </w:rPr>
        <w:t xml:space="preserve">nother </w:t>
      </w:r>
      <w:r w:rsidR="00A112C3">
        <w:rPr>
          <w:szCs w:val="22"/>
        </w:rPr>
        <w:t>o</w:t>
      </w:r>
      <w:r w:rsidRPr="00F5735D">
        <w:rPr>
          <w:szCs w:val="22"/>
        </w:rPr>
        <w:t xml:space="preserve">utcome </w:t>
      </w:r>
      <w:r w:rsidR="00A112C3">
        <w:rPr>
          <w:szCs w:val="22"/>
        </w:rPr>
        <w:t>f</w:t>
      </w:r>
      <w:r w:rsidRPr="00F5735D">
        <w:rPr>
          <w:szCs w:val="22"/>
        </w:rPr>
        <w:t xml:space="preserve">eel </w:t>
      </w:r>
      <w:r w:rsidR="00A112C3">
        <w:rPr>
          <w:szCs w:val="22"/>
        </w:rPr>
        <w:t>w</w:t>
      </w:r>
      <w:r w:rsidRPr="00F5735D">
        <w:rPr>
          <w:szCs w:val="22"/>
        </w:rPr>
        <w:t>orse</w:t>
      </w:r>
      <w:r>
        <w:rPr>
          <w:szCs w:val="22"/>
        </w:rPr>
        <w:t xml:space="preserve">. </w:t>
      </w:r>
      <w:r w:rsidRPr="004D59D1">
        <w:rPr>
          <w:i/>
          <w:szCs w:val="22"/>
        </w:rPr>
        <w:t>Management Science</w:t>
      </w:r>
      <w:r w:rsidR="00901E92">
        <w:rPr>
          <w:i/>
          <w:szCs w:val="22"/>
        </w:rPr>
        <w:t xml:space="preserve">. </w:t>
      </w:r>
    </w:p>
    <w:p w14:paraId="6F19E4DE" w14:textId="77777777" w:rsidR="00901E92" w:rsidRDefault="00901E92" w:rsidP="00901E92">
      <w:pPr>
        <w:ind w:firstLine="720"/>
        <w:contextualSpacing/>
        <w:rPr>
          <w:rFonts w:ascii="Times" w:hAnsi="Times"/>
          <w:sz w:val="22"/>
          <w:szCs w:val="22"/>
        </w:rPr>
      </w:pPr>
    </w:p>
    <w:p w14:paraId="4F6E0DC3" w14:textId="77777777" w:rsidR="00DA564F" w:rsidRDefault="00DA564F" w:rsidP="00DA564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Cross, D., Scott, D., Ramos, J., Mellers, B., &amp; Tetlock, P. (2018). </w:t>
      </w:r>
      <w:r w:rsidRPr="00F465A7">
        <w:rPr>
          <w:szCs w:val="24"/>
        </w:rPr>
        <w:t xml:space="preserve">Robust </w:t>
      </w:r>
      <w:r>
        <w:rPr>
          <w:szCs w:val="24"/>
        </w:rPr>
        <w:t>f</w:t>
      </w:r>
      <w:r w:rsidRPr="00F465A7">
        <w:rPr>
          <w:szCs w:val="24"/>
        </w:rPr>
        <w:t xml:space="preserve">orecast </w:t>
      </w:r>
      <w:r>
        <w:rPr>
          <w:szCs w:val="24"/>
        </w:rPr>
        <w:t>a</w:t>
      </w:r>
      <w:r w:rsidRPr="00F465A7">
        <w:rPr>
          <w:szCs w:val="24"/>
        </w:rPr>
        <w:t>ggregation:</w:t>
      </w:r>
    </w:p>
    <w:p w14:paraId="4C12C815" w14:textId="1942CBEA" w:rsidR="00DA564F" w:rsidRDefault="00DA564F" w:rsidP="00DA564F">
      <w:pPr>
        <w:autoSpaceDE w:val="0"/>
        <w:autoSpaceDN w:val="0"/>
        <w:adjustRightInd w:val="0"/>
        <w:ind w:firstLine="720"/>
        <w:rPr>
          <w:szCs w:val="24"/>
        </w:rPr>
      </w:pPr>
      <w:r w:rsidRPr="00F465A7">
        <w:rPr>
          <w:szCs w:val="24"/>
        </w:rPr>
        <w:t xml:space="preserve">Fourier L2E </w:t>
      </w:r>
      <w:r>
        <w:rPr>
          <w:szCs w:val="24"/>
        </w:rPr>
        <w:t>r</w:t>
      </w:r>
      <w:r w:rsidRPr="00F465A7">
        <w:rPr>
          <w:szCs w:val="24"/>
        </w:rPr>
        <w:t>egression</w:t>
      </w:r>
      <w:r>
        <w:rPr>
          <w:szCs w:val="24"/>
        </w:rPr>
        <w:t xml:space="preserve">, </w:t>
      </w:r>
      <w:r w:rsidRPr="00F465A7">
        <w:rPr>
          <w:i/>
          <w:szCs w:val="24"/>
        </w:rPr>
        <w:t>Journal of Forecasting</w:t>
      </w:r>
      <w:r>
        <w:rPr>
          <w:szCs w:val="24"/>
        </w:rPr>
        <w:t>.</w:t>
      </w:r>
    </w:p>
    <w:p w14:paraId="329584AF" w14:textId="2D0FFBA7" w:rsidR="00B50D32" w:rsidRDefault="00B50D32" w:rsidP="00DA564F">
      <w:pPr>
        <w:autoSpaceDE w:val="0"/>
        <w:autoSpaceDN w:val="0"/>
        <w:adjustRightInd w:val="0"/>
        <w:ind w:firstLine="720"/>
        <w:rPr>
          <w:szCs w:val="24"/>
        </w:rPr>
      </w:pPr>
    </w:p>
    <w:p w14:paraId="441871B9" w14:textId="77777777" w:rsidR="00B50D32" w:rsidRDefault="00B50D32" w:rsidP="00B50D32">
      <w:pPr>
        <w:autoSpaceDE w:val="0"/>
        <w:autoSpaceDN w:val="0"/>
        <w:adjustRightInd w:val="0"/>
        <w:rPr>
          <w:szCs w:val="24"/>
        </w:rPr>
      </w:pPr>
      <w:r w:rsidRPr="00B50D32">
        <w:rPr>
          <w:szCs w:val="24"/>
        </w:rPr>
        <w:t xml:space="preserve">Friedman, J., Baker, J., Mellers, B., Tetlock, P. &amp; </w:t>
      </w:r>
      <w:proofErr w:type="spellStart"/>
      <w:r w:rsidRPr="00B50D32">
        <w:rPr>
          <w:szCs w:val="24"/>
        </w:rPr>
        <w:t>Zeckhauser</w:t>
      </w:r>
      <w:proofErr w:type="spellEnd"/>
      <w:r w:rsidRPr="00B50D32">
        <w:rPr>
          <w:szCs w:val="24"/>
        </w:rPr>
        <w:t>, R. (2018). The value of</w:t>
      </w:r>
      <w:r>
        <w:rPr>
          <w:szCs w:val="24"/>
        </w:rPr>
        <w:t xml:space="preserve"> </w:t>
      </w:r>
      <w:r w:rsidRPr="00B50D32">
        <w:rPr>
          <w:szCs w:val="24"/>
        </w:rPr>
        <w:t>precision</w:t>
      </w:r>
    </w:p>
    <w:p w14:paraId="5935F37C" w14:textId="78CFA284" w:rsidR="00B50D32" w:rsidRDefault="00B50D32" w:rsidP="00B50D32">
      <w:pPr>
        <w:autoSpaceDE w:val="0"/>
        <w:autoSpaceDN w:val="0"/>
        <w:adjustRightInd w:val="0"/>
        <w:ind w:left="720"/>
        <w:rPr>
          <w:szCs w:val="24"/>
        </w:rPr>
      </w:pPr>
      <w:r w:rsidRPr="00B50D32">
        <w:rPr>
          <w:szCs w:val="24"/>
        </w:rPr>
        <w:t xml:space="preserve">in probability assessment: Evidence from a large-scale geopolitical forecasting tournament. </w:t>
      </w:r>
      <w:r w:rsidRPr="00B50D32">
        <w:rPr>
          <w:i/>
          <w:iCs/>
          <w:szCs w:val="24"/>
        </w:rPr>
        <w:t>International Studies Quarterly, 62</w:t>
      </w:r>
      <w:r w:rsidRPr="00B50D32">
        <w:rPr>
          <w:szCs w:val="24"/>
        </w:rPr>
        <w:t>, 410–422.</w:t>
      </w:r>
    </w:p>
    <w:p w14:paraId="0792AA18" w14:textId="77777777" w:rsidR="00F15E2C" w:rsidRDefault="00F15E2C" w:rsidP="00F15E2C">
      <w:pPr>
        <w:pStyle w:val="CommentText"/>
        <w:rPr>
          <w:rFonts w:ascii="Times New Roman" w:hAnsi="Times New Roman"/>
          <w:sz w:val="28"/>
        </w:rPr>
      </w:pPr>
    </w:p>
    <w:p w14:paraId="209413BE" w14:textId="77777777" w:rsidR="0077278C" w:rsidRPr="00347E6D" w:rsidRDefault="00347E6D" w:rsidP="00F15E2C">
      <w:pPr>
        <w:pStyle w:val="CommentText"/>
        <w:jc w:val="center"/>
        <w:rPr>
          <w:rFonts w:ascii="Times New Roman" w:hAnsi="Times New Roman"/>
          <w:b/>
        </w:rPr>
      </w:pPr>
      <w:r w:rsidRPr="00347E6D">
        <w:rPr>
          <w:rFonts w:ascii="Times New Roman" w:hAnsi="Times New Roman"/>
          <w:b/>
        </w:rPr>
        <w:t>2017</w:t>
      </w:r>
    </w:p>
    <w:p w14:paraId="6BC61C43" w14:textId="77777777" w:rsidR="00347E6D" w:rsidRDefault="00347E6D" w:rsidP="005D2034">
      <w:pPr>
        <w:pStyle w:val="CommentText"/>
        <w:rPr>
          <w:rFonts w:ascii="Times New Roman" w:hAnsi="Times New Roman"/>
        </w:rPr>
      </w:pPr>
    </w:p>
    <w:p w14:paraId="2A37380B" w14:textId="77777777" w:rsidR="00B27838" w:rsidRDefault="00B27838" w:rsidP="00B27838">
      <w:pPr>
        <w:rPr>
          <w:szCs w:val="24"/>
        </w:rPr>
      </w:pPr>
      <w:r>
        <w:rPr>
          <w:szCs w:val="24"/>
        </w:rPr>
        <w:t xml:space="preserve">Merkle, E., </w:t>
      </w:r>
      <w:proofErr w:type="spellStart"/>
      <w:r>
        <w:rPr>
          <w:szCs w:val="24"/>
        </w:rPr>
        <w:t>Steyvers</w:t>
      </w:r>
      <w:proofErr w:type="spellEnd"/>
      <w:r>
        <w:rPr>
          <w:szCs w:val="24"/>
        </w:rPr>
        <w:t>, M. Mellers, B. &amp; Tetlock, P. (2017). A neglected dimension of good</w:t>
      </w:r>
    </w:p>
    <w:p w14:paraId="236DC1A9" w14:textId="77777777" w:rsidR="00B27838" w:rsidRDefault="00B27838" w:rsidP="00132363">
      <w:pPr>
        <w:ind w:left="720"/>
        <w:rPr>
          <w:szCs w:val="24"/>
        </w:rPr>
      </w:pPr>
      <w:r>
        <w:rPr>
          <w:szCs w:val="24"/>
        </w:rPr>
        <w:t xml:space="preserve">forecasting judgment: The questions we choose matter. </w:t>
      </w:r>
      <w:r w:rsidRPr="006D3776">
        <w:rPr>
          <w:i/>
          <w:szCs w:val="24"/>
        </w:rPr>
        <w:t>International Journal of Forecasting</w:t>
      </w:r>
      <w:r>
        <w:rPr>
          <w:i/>
          <w:szCs w:val="24"/>
        </w:rPr>
        <w:t xml:space="preserve">, 33, </w:t>
      </w:r>
      <w:r w:rsidRPr="00B27838">
        <w:rPr>
          <w:szCs w:val="24"/>
        </w:rPr>
        <w:t>817-832.</w:t>
      </w:r>
    </w:p>
    <w:p w14:paraId="44AB24B2" w14:textId="77777777" w:rsidR="00B27838" w:rsidRDefault="00B27838" w:rsidP="00B27838">
      <w:pPr>
        <w:rPr>
          <w:szCs w:val="24"/>
        </w:rPr>
      </w:pPr>
    </w:p>
    <w:p w14:paraId="74AB9242" w14:textId="77777777" w:rsidR="00D151EA" w:rsidRDefault="00D151EA" w:rsidP="00D151EA">
      <w:pPr>
        <w:pStyle w:val="CommentText"/>
        <w:rPr>
          <w:rFonts w:ascii="Times New Roman" w:hAnsi="Times New Roman"/>
        </w:rPr>
      </w:pPr>
      <w:r w:rsidRPr="0015071B">
        <w:rPr>
          <w:rFonts w:ascii="Times New Roman" w:hAnsi="Times New Roman"/>
        </w:rPr>
        <w:t>Atanasov</w:t>
      </w:r>
      <w:r>
        <w:rPr>
          <w:rFonts w:ascii="Times New Roman" w:hAnsi="Times New Roman"/>
        </w:rPr>
        <w:t xml:space="preserve">, P., </w:t>
      </w:r>
      <w:proofErr w:type="spellStart"/>
      <w:r>
        <w:rPr>
          <w:rFonts w:ascii="Times New Roman" w:hAnsi="Times New Roman"/>
        </w:rPr>
        <w:t>R</w:t>
      </w:r>
      <w:r w:rsidRPr="0015071B">
        <w:rPr>
          <w:rFonts w:ascii="Times New Roman" w:hAnsi="Times New Roman"/>
        </w:rPr>
        <w:t>escober</w:t>
      </w:r>
      <w:proofErr w:type="spellEnd"/>
      <w:r>
        <w:rPr>
          <w:rFonts w:ascii="Times New Roman" w:hAnsi="Times New Roman"/>
        </w:rPr>
        <w:t xml:space="preserve">, P., Stone, E., </w:t>
      </w:r>
      <w:r w:rsidRPr="0015071B">
        <w:rPr>
          <w:rFonts w:ascii="Times New Roman" w:hAnsi="Times New Roman"/>
        </w:rPr>
        <w:t>Swift</w:t>
      </w:r>
      <w:r>
        <w:rPr>
          <w:rFonts w:ascii="Times New Roman" w:hAnsi="Times New Roman"/>
        </w:rPr>
        <w:t xml:space="preserve">, S., </w:t>
      </w:r>
      <w:proofErr w:type="spellStart"/>
      <w:r w:rsidRPr="0015071B">
        <w:rPr>
          <w:rFonts w:ascii="Times New Roman" w:hAnsi="Times New Roman"/>
        </w:rPr>
        <w:t>Servan</w:t>
      </w:r>
      <w:proofErr w:type="spellEnd"/>
      <w:r w:rsidRPr="0015071B">
        <w:rPr>
          <w:rFonts w:ascii="Times New Roman" w:hAnsi="Times New Roman"/>
        </w:rPr>
        <w:t>-Schreiber</w:t>
      </w:r>
      <w:r>
        <w:rPr>
          <w:rFonts w:ascii="Times New Roman" w:hAnsi="Times New Roman"/>
        </w:rPr>
        <w:t xml:space="preserve">, E., Tetlock, P. </w:t>
      </w:r>
      <w:r w:rsidRPr="0015071B">
        <w:rPr>
          <w:rFonts w:ascii="Times New Roman" w:hAnsi="Times New Roman"/>
        </w:rPr>
        <w:t>Ungar</w:t>
      </w:r>
      <w:r>
        <w:rPr>
          <w:rFonts w:ascii="Times New Roman" w:hAnsi="Times New Roman"/>
        </w:rPr>
        <w:t xml:space="preserve">, L., &amp; </w:t>
      </w:r>
    </w:p>
    <w:p w14:paraId="7516E6C2" w14:textId="77777777" w:rsidR="00D151EA" w:rsidRPr="004C3BEB" w:rsidRDefault="00D151EA" w:rsidP="00D151EA">
      <w:pPr>
        <w:pStyle w:val="CommentText"/>
        <w:rPr>
          <w:rFonts w:ascii="Times New Roman" w:eastAsia="Times New Roman" w:hAnsi="Times New Roman"/>
          <w:color w:val="222222"/>
          <w:lang w:bidi="ar-SA"/>
        </w:rPr>
      </w:pPr>
      <w:r>
        <w:rPr>
          <w:rFonts w:ascii="Times New Roman" w:hAnsi="Times New Roman"/>
        </w:rPr>
        <w:tab/>
      </w:r>
      <w:r w:rsidRPr="0015071B">
        <w:rPr>
          <w:rFonts w:ascii="Times New Roman" w:hAnsi="Times New Roman"/>
        </w:rPr>
        <w:t>Mellers</w:t>
      </w:r>
      <w:r>
        <w:rPr>
          <w:rFonts w:ascii="Times New Roman" w:hAnsi="Times New Roman"/>
        </w:rPr>
        <w:t>, B. (2017).</w:t>
      </w:r>
      <w:r w:rsidRPr="005C433F">
        <w:rPr>
          <w:color w:val="222222"/>
        </w:rPr>
        <w:t xml:space="preserve"> </w:t>
      </w:r>
      <w:r>
        <w:rPr>
          <w:rFonts w:ascii="Times New Roman" w:eastAsia="Times New Roman" w:hAnsi="Times New Roman"/>
          <w:color w:val="222222"/>
          <w:lang w:bidi="ar-SA"/>
        </w:rPr>
        <w:t xml:space="preserve">Distilling the wisdom of crowds: Prediction markets versus prediction </w:t>
      </w:r>
      <w:r>
        <w:rPr>
          <w:rFonts w:ascii="Times New Roman" w:eastAsia="Times New Roman" w:hAnsi="Times New Roman"/>
          <w:color w:val="222222"/>
          <w:lang w:bidi="ar-SA"/>
        </w:rPr>
        <w:tab/>
        <w:t xml:space="preserve">polls, </w:t>
      </w:r>
      <w:r w:rsidRPr="00E62E59">
        <w:rPr>
          <w:rFonts w:ascii="Times New Roman" w:eastAsia="Times New Roman" w:hAnsi="Times New Roman"/>
          <w:i/>
          <w:color w:val="222222"/>
          <w:lang w:bidi="ar-SA"/>
        </w:rPr>
        <w:t>Management Science</w:t>
      </w:r>
      <w:r>
        <w:rPr>
          <w:rFonts w:ascii="Times New Roman" w:eastAsia="Times New Roman" w:hAnsi="Times New Roman"/>
          <w:color w:val="222222"/>
          <w:lang w:bidi="ar-SA"/>
        </w:rPr>
        <w:t>,</w:t>
      </w:r>
      <w:r w:rsidRPr="00D151EA">
        <w:rPr>
          <w:i/>
        </w:rPr>
        <w:t xml:space="preserve"> </w:t>
      </w:r>
      <w:r w:rsidRPr="00D151EA">
        <w:rPr>
          <w:rFonts w:ascii="Times New Roman" w:eastAsia="Times New Roman" w:hAnsi="Times New Roman"/>
          <w:i/>
          <w:color w:val="222222"/>
          <w:lang w:bidi="ar-SA"/>
        </w:rPr>
        <w:t>63</w:t>
      </w:r>
      <w:r>
        <w:rPr>
          <w:rFonts w:ascii="Times New Roman" w:eastAsia="Times New Roman" w:hAnsi="Times New Roman"/>
          <w:color w:val="222222"/>
          <w:lang w:bidi="ar-SA"/>
        </w:rPr>
        <w:t xml:space="preserve">, </w:t>
      </w:r>
      <w:r w:rsidRPr="00D151EA">
        <w:rPr>
          <w:rFonts w:ascii="Times New Roman" w:eastAsia="Times New Roman" w:hAnsi="Times New Roman"/>
          <w:color w:val="222222"/>
          <w:lang w:bidi="ar-SA"/>
        </w:rPr>
        <w:t>691-706</w:t>
      </w:r>
    </w:p>
    <w:p w14:paraId="0A9F9931" w14:textId="77777777" w:rsidR="00D151EA" w:rsidRDefault="00D151EA" w:rsidP="0049406F">
      <w:pPr>
        <w:ind w:left="720" w:hanging="720"/>
        <w:rPr>
          <w:szCs w:val="24"/>
        </w:rPr>
      </w:pPr>
    </w:p>
    <w:p w14:paraId="27C491E4" w14:textId="77777777" w:rsidR="0049406F" w:rsidRPr="00A14BE0" w:rsidRDefault="0049406F" w:rsidP="0049406F">
      <w:pPr>
        <w:ind w:left="720" w:hanging="720"/>
        <w:rPr>
          <w:szCs w:val="24"/>
        </w:rPr>
      </w:pPr>
      <w:r w:rsidRPr="00A14BE0">
        <w:rPr>
          <w:szCs w:val="24"/>
        </w:rPr>
        <w:t xml:space="preserve">Chang, W., Atanasov, P., Patil, S., Mellers, B., &amp; Tetlock, P.E. (2017). Accountability and adaptive performance under uncertainty: The long view. </w:t>
      </w:r>
      <w:r w:rsidRPr="00A14BE0">
        <w:rPr>
          <w:i/>
          <w:szCs w:val="24"/>
        </w:rPr>
        <w:t>Judgment and Decision Making</w:t>
      </w:r>
      <w:r w:rsidRPr="00A14BE0">
        <w:rPr>
          <w:szCs w:val="24"/>
        </w:rPr>
        <w:t>.</w:t>
      </w:r>
    </w:p>
    <w:p w14:paraId="3B1DAE4C" w14:textId="77777777" w:rsidR="0076291D" w:rsidRDefault="0076291D" w:rsidP="00F465A7"/>
    <w:p w14:paraId="7CB4649C" w14:textId="77777777" w:rsidR="00F465A7" w:rsidRDefault="00F465A7" w:rsidP="00F465A7">
      <w:pPr>
        <w:rPr>
          <w:szCs w:val="28"/>
        </w:rPr>
      </w:pPr>
      <w:r>
        <w:t xml:space="preserve">Mellers, B., Baker, J., Chen. E., Mandel, D., &amp; Tetlock, P. (2017).  </w:t>
      </w:r>
      <w:r w:rsidRPr="00F465A7">
        <w:rPr>
          <w:szCs w:val="28"/>
        </w:rPr>
        <w:t xml:space="preserve">How </w:t>
      </w:r>
      <w:r>
        <w:rPr>
          <w:szCs w:val="28"/>
        </w:rPr>
        <w:t>g</w:t>
      </w:r>
      <w:r w:rsidRPr="00F465A7">
        <w:rPr>
          <w:szCs w:val="28"/>
        </w:rPr>
        <w:t xml:space="preserve">eneralizable is </w:t>
      </w:r>
      <w:r>
        <w:rPr>
          <w:szCs w:val="28"/>
        </w:rPr>
        <w:t>g</w:t>
      </w:r>
      <w:r w:rsidRPr="00F465A7">
        <w:rPr>
          <w:szCs w:val="28"/>
        </w:rPr>
        <w:t>ood</w:t>
      </w:r>
    </w:p>
    <w:p w14:paraId="2F84AE0F" w14:textId="77777777" w:rsidR="00F465A7" w:rsidRPr="00F465A7" w:rsidRDefault="00F465A7" w:rsidP="00F465A7">
      <w:pPr>
        <w:ind w:left="720"/>
        <w:rPr>
          <w:szCs w:val="28"/>
        </w:rPr>
      </w:pPr>
      <w:r>
        <w:rPr>
          <w:szCs w:val="28"/>
        </w:rPr>
        <w:t>j</w:t>
      </w:r>
      <w:r w:rsidRPr="00F465A7">
        <w:rPr>
          <w:szCs w:val="28"/>
        </w:rPr>
        <w:t xml:space="preserve">udgment? </w:t>
      </w:r>
      <w:r>
        <w:rPr>
          <w:szCs w:val="28"/>
        </w:rPr>
        <w:t xml:space="preserve"> </w:t>
      </w:r>
      <w:r w:rsidRPr="00F465A7">
        <w:rPr>
          <w:szCs w:val="28"/>
        </w:rPr>
        <w:t xml:space="preserve">A </w:t>
      </w:r>
      <w:r>
        <w:rPr>
          <w:szCs w:val="28"/>
        </w:rPr>
        <w:t>m</w:t>
      </w:r>
      <w:r w:rsidRPr="00F465A7">
        <w:rPr>
          <w:szCs w:val="28"/>
        </w:rPr>
        <w:t>ulti-</w:t>
      </w:r>
      <w:r>
        <w:rPr>
          <w:szCs w:val="28"/>
        </w:rPr>
        <w:t>t</w:t>
      </w:r>
      <w:r w:rsidRPr="00F465A7">
        <w:rPr>
          <w:szCs w:val="28"/>
        </w:rPr>
        <w:t xml:space="preserve">ask, </w:t>
      </w:r>
      <w:r>
        <w:rPr>
          <w:szCs w:val="28"/>
        </w:rPr>
        <w:t>m</w:t>
      </w:r>
      <w:r w:rsidRPr="00F465A7">
        <w:rPr>
          <w:szCs w:val="28"/>
        </w:rPr>
        <w:t>ulti-</w:t>
      </w:r>
      <w:r>
        <w:rPr>
          <w:szCs w:val="28"/>
        </w:rPr>
        <w:t>b</w:t>
      </w:r>
      <w:r w:rsidRPr="00F465A7">
        <w:rPr>
          <w:szCs w:val="28"/>
        </w:rPr>
        <w:t xml:space="preserve">enchmark </w:t>
      </w:r>
      <w:r>
        <w:rPr>
          <w:szCs w:val="28"/>
        </w:rPr>
        <w:t>s</w:t>
      </w:r>
      <w:r w:rsidRPr="00F465A7">
        <w:rPr>
          <w:szCs w:val="28"/>
        </w:rPr>
        <w:t>tudy</w:t>
      </w:r>
      <w:r>
        <w:rPr>
          <w:szCs w:val="28"/>
        </w:rPr>
        <w:t xml:space="preserve">. </w:t>
      </w:r>
      <w:r w:rsidRPr="00F465A7">
        <w:rPr>
          <w:i/>
          <w:szCs w:val="28"/>
        </w:rPr>
        <w:t>Journal of Judgment and Decision Making</w:t>
      </w:r>
      <w:r>
        <w:rPr>
          <w:szCs w:val="28"/>
        </w:rPr>
        <w:t>.</w:t>
      </w:r>
      <w:r w:rsidRPr="00F465A7">
        <w:rPr>
          <w:szCs w:val="28"/>
        </w:rPr>
        <w:t xml:space="preserve"> </w:t>
      </w:r>
    </w:p>
    <w:p w14:paraId="101632D2" w14:textId="77777777" w:rsidR="00F465A7" w:rsidRDefault="00F465A7" w:rsidP="00F5735D">
      <w:pPr>
        <w:contextualSpacing/>
      </w:pPr>
    </w:p>
    <w:p w14:paraId="63F21FE4" w14:textId="77777777" w:rsidR="004C44DD" w:rsidRDefault="004C44DD" w:rsidP="0077278C">
      <w:pPr>
        <w:contextualSpacing/>
      </w:pPr>
      <w:r>
        <w:t>Bo, E. Y., Budescu, D. V., Lewis, C., Tetlock, P. &amp; Mellers, B. (2017). An IRT forecasting</w:t>
      </w:r>
    </w:p>
    <w:p w14:paraId="5ABE6411" w14:textId="77777777" w:rsidR="004C44DD" w:rsidRDefault="004C44DD" w:rsidP="004C44DD">
      <w:pPr>
        <w:ind w:firstLine="720"/>
        <w:contextualSpacing/>
        <w:rPr>
          <w:i/>
        </w:rPr>
      </w:pPr>
      <w:r>
        <w:t xml:space="preserve">model: Linking proper scoring rules to item response theory. </w:t>
      </w:r>
      <w:r w:rsidRPr="004C44DD">
        <w:rPr>
          <w:i/>
        </w:rPr>
        <w:t>Journal of Judgment and</w:t>
      </w:r>
    </w:p>
    <w:p w14:paraId="5511B73E" w14:textId="77777777" w:rsidR="004C44DD" w:rsidRPr="004C44DD" w:rsidRDefault="004C44DD" w:rsidP="004C44DD">
      <w:pPr>
        <w:ind w:firstLine="720"/>
        <w:contextualSpacing/>
        <w:rPr>
          <w:i/>
        </w:rPr>
      </w:pPr>
      <w:r w:rsidRPr="004C44DD">
        <w:rPr>
          <w:i/>
        </w:rPr>
        <w:t xml:space="preserve">Decision Making,  </w:t>
      </w:r>
    </w:p>
    <w:p w14:paraId="23AFA1E9" w14:textId="77777777" w:rsidR="004C44DD" w:rsidRDefault="004C44DD" w:rsidP="0077278C">
      <w:pPr>
        <w:contextualSpacing/>
      </w:pPr>
    </w:p>
    <w:p w14:paraId="23E34010" w14:textId="77777777" w:rsidR="0077278C" w:rsidRDefault="0077278C" w:rsidP="0077278C">
      <w:pPr>
        <w:contextualSpacing/>
        <w:rPr>
          <w:szCs w:val="24"/>
        </w:rPr>
      </w:pPr>
      <w:r>
        <w:t xml:space="preserve">Tetlock, P., Mellers, B. &amp; Scoblic, J. P. (2017). </w:t>
      </w:r>
      <w:r w:rsidRPr="0086192C">
        <w:rPr>
          <w:szCs w:val="24"/>
        </w:rPr>
        <w:t xml:space="preserve">Sacred vs. </w:t>
      </w:r>
      <w:r>
        <w:rPr>
          <w:szCs w:val="24"/>
        </w:rPr>
        <w:t>p</w:t>
      </w:r>
      <w:r w:rsidRPr="0086192C">
        <w:rPr>
          <w:szCs w:val="24"/>
        </w:rPr>
        <w:t>seudo-</w:t>
      </w:r>
      <w:r>
        <w:rPr>
          <w:szCs w:val="24"/>
        </w:rPr>
        <w:t>s</w:t>
      </w:r>
      <w:r w:rsidRPr="0086192C">
        <w:rPr>
          <w:szCs w:val="24"/>
        </w:rPr>
        <w:t xml:space="preserve">acred </w:t>
      </w:r>
      <w:r>
        <w:rPr>
          <w:szCs w:val="24"/>
        </w:rPr>
        <w:t>v</w:t>
      </w:r>
      <w:r w:rsidRPr="0086192C">
        <w:rPr>
          <w:szCs w:val="24"/>
        </w:rPr>
        <w:t>alues:</w:t>
      </w:r>
      <w:r>
        <w:rPr>
          <w:szCs w:val="24"/>
        </w:rPr>
        <w:t xml:space="preserve"> How people </w:t>
      </w:r>
    </w:p>
    <w:p w14:paraId="601D662D" w14:textId="77777777" w:rsidR="0077278C" w:rsidRPr="0077278C" w:rsidRDefault="0077278C" w:rsidP="0077278C">
      <w:pPr>
        <w:contextualSpacing/>
        <w:rPr>
          <w:szCs w:val="24"/>
        </w:rPr>
      </w:pPr>
      <w:r>
        <w:rPr>
          <w:szCs w:val="24"/>
        </w:rPr>
        <w:tab/>
        <w:t xml:space="preserve">cope with taboo tradeoffs. </w:t>
      </w:r>
      <w:r w:rsidRPr="0077278C">
        <w:rPr>
          <w:i/>
          <w:szCs w:val="24"/>
        </w:rPr>
        <w:t>American Economic Review</w:t>
      </w:r>
      <w:r>
        <w:rPr>
          <w:i/>
          <w:szCs w:val="24"/>
        </w:rPr>
        <w:t>,</w:t>
      </w:r>
      <w:r w:rsidR="00514B22">
        <w:rPr>
          <w:i/>
          <w:szCs w:val="24"/>
        </w:rPr>
        <w:t xml:space="preserve"> Proceedings.</w:t>
      </w:r>
    </w:p>
    <w:p w14:paraId="62E5A74F" w14:textId="77777777" w:rsidR="0077278C" w:rsidRPr="0077278C" w:rsidRDefault="0077278C" w:rsidP="005D2034">
      <w:pPr>
        <w:pStyle w:val="CommentText"/>
        <w:rPr>
          <w:rFonts w:ascii="Times New Roman" w:hAnsi="Times New Roman"/>
          <w:i/>
        </w:rPr>
      </w:pPr>
    </w:p>
    <w:p w14:paraId="1F506F2C" w14:textId="77777777" w:rsidR="00A85538" w:rsidRDefault="0077278C" w:rsidP="007A4314">
      <w:pPr>
        <w:pStyle w:val="NoSpacing"/>
        <w:rPr>
          <w:rFonts w:ascii="Times New Roman" w:hAnsi="Times New Roman"/>
          <w:sz w:val="24"/>
          <w:szCs w:val="24"/>
        </w:rPr>
      </w:pPr>
      <w:r w:rsidRPr="0077278C">
        <w:rPr>
          <w:rFonts w:ascii="Times New Roman" w:hAnsi="Times New Roman"/>
          <w:sz w:val="24"/>
        </w:rPr>
        <w:t xml:space="preserve">Tetlock, P., Mellers, B. &amp; Scoblic, J. P. </w:t>
      </w:r>
      <w:r w:rsidRPr="00F5735D">
        <w:rPr>
          <w:rFonts w:ascii="Times New Roman" w:hAnsi="Times New Roman"/>
          <w:sz w:val="24"/>
          <w:szCs w:val="24"/>
        </w:rPr>
        <w:t xml:space="preserve">(2017). </w:t>
      </w:r>
      <w:r w:rsidR="00580895">
        <w:rPr>
          <w:rFonts w:ascii="Times New Roman" w:hAnsi="Times New Roman"/>
          <w:sz w:val="24"/>
          <w:szCs w:val="24"/>
        </w:rPr>
        <w:t xml:space="preserve">Bring probability judgments into policy debates </w:t>
      </w:r>
    </w:p>
    <w:p w14:paraId="6BC5ACEB" w14:textId="77777777" w:rsidR="00514B22" w:rsidRDefault="00A85538" w:rsidP="007A43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0895">
        <w:rPr>
          <w:rFonts w:ascii="Times New Roman" w:hAnsi="Times New Roman"/>
          <w:sz w:val="24"/>
          <w:szCs w:val="24"/>
        </w:rPr>
        <w:t>via f</w:t>
      </w:r>
      <w:r w:rsidR="0077278C" w:rsidRPr="00F5735D">
        <w:rPr>
          <w:rFonts w:ascii="Times New Roman" w:hAnsi="Times New Roman"/>
          <w:sz w:val="24"/>
          <w:szCs w:val="24"/>
        </w:rPr>
        <w:t xml:space="preserve">orecasting tournaments, </w:t>
      </w:r>
      <w:r w:rsidR="0077278C" w:rsidRPr="00F5735D">
        <w:rPr>
          <w:rFonts w:ascii="Times New Roman" w:hAnsi="Times New Roman"/>
          <w:i/>
          <w:sz w:val="24"/>
          <w:szCs w:val="24"/>
        </w:rPr>
        <w:t>Science</w:t>
      </w:r>
      <w:r w:rsidR="007A4314">
        <w:rPr>
          <w:i/>
          <w:szCs w:val="24"/>
        </w:rPr>
        <w:t xml:space="preserve">, </w:t>
      </w:r>
      <w:r w:rsidR="007A4314" w:rsidRPr="00A85538">
        <w:rPr>
          <w:rFonts w:ascii="Times New Roman" w:hAnsi="Times New Roman" w:cs="Times New Roman"/>
          <w:i/>
          <w:sz w:val="24"/>
          <w:szCs w:val="24"/>
        </w:rPr>
        <w:t xml:space="preserve">355, </w:t>
      </w:r>
      <w:r w:rsidR="007A4314" w:rsidRPr="00A85538">
        <w:rPr>
          <w:rFonts w:ascii="Times New Roman" w:hAnsi="Times New Roman" w:cs="Times New Roman"/>
          <w:sz w:val="24"/>
          <w:szCs w:val="24"/>
        </w:rPr>
        <w:t>481-483.</w:t>
      </w:r>
      <w:r w:rsidR="007A4314" w:rsidRPr="00A85538">
        <w:rPr>
          <w:rFonts w:ascii="Times New Roman" w:hAnsi="Times New Roman"/>
          <w:sz w:val="28"/>
          <w:szCs w:val="24"/>
        </w:rPr>
        <w:t xml:space="preserve"> </w:t>
      </w:r>
    </w:p>
    <w:p w14:paraId="1987AD95" w14:textId="77777777" w:rsidR="00A85538" w:rsidRDefault="00A85538" w:rsidP="007A4314">
      <w:pPr>
        <w:pStyle w:val="NoSpacing"/>
        <w:rPr>
          <w:rFonts w:ascii="Times New Roman" w:hAnsi="Times New Roman"/>
          <w:sz w:val="24"/>
          <w:szCs w:val="24"/>
        </w:rPr>
      </w:pPr>
    </w:p>
    <w:p w14:paraId="051AEA80" w14:textId="77777777" w:rsidR="00514B22" w:rsidRDefault="00514B22" w:rsidP="00514B22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Mellers, B.A., Tetlock, P.E., Baker, J.D., Friedman, J., &amp; </w:t>
      </w:r>
      <w:proofErr w:type="spellStart"/>
      <w:r>
        <w:rPr>
          <w:rFonts w:ascii="Times New Roman" w:hAnsi="Times New Roman"/>
        </w:rPr>
        <w:t>Zeckhauser</w:t>
      </w:r>
      <w:proofErr w:type="spellEnd"/>
      <w:r>
        <w:rPr>
          <w:rFonts w:ascii="Times New Roman" w:hAnsi="Times New Roman"/>
        </w:rPr>
        <w:t>, R. (201</w:t>
      </w:r>
      <w:r w:rsidR="005A43E8">
        <w:rPr>
          <w:rFonts w:ascii="Times New Roman" w:hAnsi="Times New Roman"/>
        </w:rPr>
        <w:t>7</w:t>
      </w:r>
      <w:r>
        <w:rPr>
          <w:rFonts w:ascii="Times New Roman" w:hAnsi="Times New Roman"/>
        </w:rPr>
        <w:t>). Improving the</w:t>
      </w:r>
    </w:p>
    <w:p w14:paraId="74A2DAE8" w14:textId="77777777" w:rsidR="00514B22" w:rsidRDefault="00514B22" w:rsidP="00514B22">
      <w:pPr>
        <w:pStyle w:val="CommentText"/>
        <w:ind w:left="720"/>
        <w:rPr>
          <w:rFonts w:asciiTheme="majorHAnsi" w:hAnsiTheme="majorHAnsi" w:cs="Tahoma"/>
          <w:color w:val="000000"/>
          <w:szCs w:val="20"/>
        </w:rPr>
      </w:pPr>
      <w:r>
        <w:rPr>
          <w:rFonts w:ascii="Times New Roman" w:hAnsi="Times New Roman"/>
        </w:rPr>
        <w:t xml:space="preserve">accuracy of geopolitical risk assessments. H. </w:t>
      </w:r>
      <w:proofErr w:type="spellStart"/>
      <w:r>
        <w:rPr>
          <w:rFonts w:ascii="Times New Roman" w:hAnsi="Times New Roman"/>
        </w:rPr>
        <w:t>Kunreuther</w:t>
      </w:r>
      <w:proofErr w:type="spellEnd"/>
      <w:r>
        <w:rPr>
          <w:rFonts w:ascii="Times New Roman" w:hAnsi="Times New Roman"/>
        </w:rPr>
        <w:t>, R. Meyer, &amp; E. Michel-</w:t>
      </w:r>
      <w:proofErr w:type="spellStart"/>
      <w:r>
        <w:rPr>
          <w:rFonts w:ascii="Times New Roman" w:hAnsi="Times New Roman"/>
        </w:rPr>
        <w:t>Kerjan</w:t>
      </w:r>
      <w:proofErr w:type="spellEnd"/>
      <w:r>
        <w:rPr>
          <w:rFonts w:ascii="Times New Roman" w:hAnsi="Times New Roman"/>
        </w:rPr>
        <w:t xml:space="preserve"> (Eds.) </w:t>
      </w:r>
      <w:r w:rsidRPr="00DF0666">
        <w:rPr>
          <w:rFonts w:ascii="Times New Roman" w:hAnsi="Times New Roman"/>
          <w:i/>
        </w:rPr>
        <w:t>T</w:t>
      </w:r>
      <w:r w:rsidRPr="00DF0666">
        <w:rPr>
          <w:rFonts w:asciiTheme="majorHAnsi" w:hAnsiTheme="majorHAnsi" w:cs="Tahoma"/>
          <w:i/>
          <w:color w:val="000000"/>
          <w:szCs w:val="20"/>
        </w:rPr>
        <w:t>he Future of Risk Management</w:t>
      </w:r>
      <w:r w:rsidRPr="005D2034">
        <w:rPr>
          <w:rFonts w:asciiTheme="majorHAnsi" w:hAnsiTheme="majorHAnsi" w:cs="Tahoma"/>
          <w:color w:val="000000"/>
          <w:szCs w:val="20"/>
        </w:rPr>
        <w:t xml:space="preserve"> </w:t>
      </w:r>
    </w:p>
    <w:p w14:paraId="26B4EF24" w14:textId="77777777" w:rsidR="0077278C" w:rsidRDefault="0077278C" w:rsidP="005D2034">
      <w:pPr>
        <w:pStyle w:val="CommentText"/>
        <w:rPr>
          <w:rFonts w:ascii="Times New Roman" w:hAnsi="Times New Roman"/>
        </w:rPr>
      </w:pPr>
    </w:p>
    <w:p w14:paraId="06471179" w14:textId="77777777" w:rsidR="006D3776" w:rsidRPr="005D2034" w:rsidRDefault="005D2034" w:rsidP="0077278C">
      <w:pPr>
        <w:pStyle w:val="CommentText"/>
        <w:ind w:left="3600" w:firstLine="720"/>
        <w:rPr>
          <w:rFonts w:ascii="Times New Roman" w:hAnsi="Times New Roman"/>
          <w:b/>
        </w:rPr>
      </w:pPr>
      <w:r w:rsidRPr="005D2034">
        <w:rPr>
          <w:rFonts w:ascii="Times New Roman" w:hAnsi="Times New Roman"/>
          <w:b/>
        </w:rPr>
        <w:t>2016</w:t>
      </w:r>
    </w:p>
    <w:p w14:paraId="6F75F6D1" w14:textId="77777777" w:rsidR="003F3192" w:rsidRPr="003F3192" w:rsidRDefault="003F3192" w:rsidP="003F3192">
      <w:pPr>
        <w:spacing w:before="100" w:beforeAutospacing="1" w:after="100" w:afterAutospacing="1"/>
        <w:contextualSpacing/>
        <w:rPr>
          <w:color w:val="000000"/>
          <w:szCs w:val="27"/>
        </w:rPr>
      </w:pPr>
      <w:r w:rsidRPr="003F3192">
        <w:rPr>
          <w:color w:val="000000"/>
          <w:szCs w:val="27"/>
        </w:rPr>
        <w:lastRenderedPageBreak/>
        <w:t>Chang, W., Chen, E., Mellers, B. &amp; Tetlock, P. (2016). Developing expert political</w:t>
      </w:r>
    </w:p>
    <w:p w14:paraId="1B8AA20B" w14:textId="77777777" w:rsidR="003F3192" w:rsidRPr="00DF0666" w:rsidRDefault="003F3192" w:rsidP="003F3192">
      <w:pPr>
        <w:spacing w:before="100" w:beforeAutospacing="1" w:after="100" w:afterAutospacing="1"/>
        <w:ind w:left="720"/>
        <w:contextualSpacing/>
        <w:rPr>
          <w:color w:val="000000"/>
          <w:szCs w:val="27"/>
        </w:rPr>
      </w:pPr>
      <w:r w:rsidRPr="003F3192">
        <w:rPr>
          <w:color w:val="000000"/>
          <w:szCs w:val="27"/>
        </w:rPr>
        <w:t xml:space="preserve">judgment: The impact of training and practice on judgmental accuracy in geopolitical forecasting tournaments, </w:t>
      </w:r>
      <w:r w:rsidRPr="003F3192">
        <w:rPr>
          <w:i/>
          <w:color w:val="000000"/>
          <w:szCs w:val="27"/>
        </w:rPr>
        <w:t>Journal of Judgment and Decision Making</w:t>
      </w:r>
      <w:r w:rsidR="00DF0666">
        <w:rPr>
          <w:i/>
          <w:color w:val="000000"/>
          <w:szCs w:val="27"/>
        </w:rPr>
        <w:t xml:space="preserve">, 11, </w:t>
      </w:r>
      <w:r w:rsidR="00DF0666">
        <w:rPr>
          <w:color w:val="000000"/>
          <w:szCs w:val="27"/>
        </w:rPr>
        <w:t>509-526.</w:t>
      </w:r>
    </w:p>
    <w:p w14:paraId="30774C0D" w14:textId="77777777" w:rsidR="003F3192" w:rsidRPr="003F3192" w:rsidRDefault="003F3192" w:rsidP="003F3192">
      <w:pPr>
        <w:spacing w:before="100" w:beforeAutospacing="1" w:after="100" w:afterAutospacing="1"/>
        <w:ind w:left="720"/>
        <w:contextualSpacing/>
        <w:rPr>
          <w:color w:val="000000"/>
          <w:sz w:val="27"/>
          <w:szCs w:val="27"/>
        </w:rPr>
      </w:pPr>
    </w:p>
    <w:p w14:paraId="6BAD5035" w14:textId="77777777" w:rsidR="006D3776" w:rsidRPr="00DF0666" w:rsidRDefault="006D3776" w:rsidP="006D3776">
      <w:pPr>
        <w:autoSpaceDE w:val="0"/>
        <w:autoSpaceDN w:val="0"/>
        <w:adjustRightInd w:val="0"/>
        <w:rPr>
          <w:szCs w:val="24"/>
        </w:rPr>
      </w:pPr>
      <w:r w:rsidRPr="006D3776">
        <w:rPr>
          <w:szCs w:val="24"/>
        </w:rPr>
        <w:t>Sun, Y. &amp; Mellers, B. (2016). Trade-</w:t>
      </w:r>
      <w:r>
        <w:rPr>
          <w:szCs w:val="24"/>
        </w:rPr>
        <w:t>u</w:t>
      </w:r>
      <w:r w:rsidRPr="006D3776">
        <w:rPr>
          <w:szCs w:val="24"/>
        </w:rPr>
        <w:t xml:space="preserve">pgrade </w:t>
      </w:r>
      <w:r>
        <w:rPr>
          <w:szCs w:val="24"/>
        </w:rPr>
        <w:t>f</w:t>
      </w:r>
      <w:r w:rsidRPr="006D3776">
        <w:rPr>
          <w:szCs w:val="24"/>
        </w:rPr>
        <w:t xml:space="preserve">raming </w:t>
      </w:r>
      <w:r>
        <w:rPr>
          <w:szCs w:val="24"/>
        </w:rPr>
        <w:t>e</w:t>
      </w:r>
      <w:r w:rsidRPr="006D3776">
        <w:rPr>
          <w:szCs w:val="24"/>
        </w:rPr>
        <w:t xml:space="preserve">ffects: </w:t>
      </w:r>
      <w:r w:rsidRPr="006D3776">
        <w:rPr>
          <w:rFonts w:hint="eastAsia"/>
          <w:szCs w:val="24"/>
        </w:rPr>
        <w:t>Trade</w:t>
      </w:r>
      <w:r w:rsidRPr="006D3776">
        <w:rPr>
          <w:szCs w:val="24"/>
        </w:rPr>
        <w:t>s</w:t>
      </w:r>
      <w:r w:rsidRPr="006D3776">
        <w:rPr>
          <w:rFonts w:hint="eastAsia"/>
          <w:szCs w:val="24"/>
        </w:rPr>
        <w:t xml:space="preserve"> </w:t>
      </w:r>
      <w:r w:rsidRPr="006D3776">
        <w:rPr>
          <w:szCs w:val="24"/>
        </w:rPr>
        <w:t>are</w:t>
      </w:r>
      <w:r w:rsidRPr="006D3776">
        <w:rPr>
          <w:rFonts w:hint="eastAsia"/>
          <w:szCs w:val="24"/>
        </w:rPr>
        <w:t xml:space="preserve"> </w:t>
      </w:r>
      <w:r>
        <w:rPr>
          <w:szCs w:val="24"/>
        </w:rPr>
        <w:t>l</w:t>
      </w:r>
      <w:r w:rsidRPr="006D3776">
        <w:rPr>
          <w:rFonts w:hint="eastAsia"/>
          <w:szCs w:val="24"/>
        </w:rPr>
        <w:t>oss</w:t>
      </w:r>
      <w:r w:rsidRPr="006D3776">
        <w:rPr>
          <w:szCs w:val="24"/>
        </w:rPr>
        <w:t>es</w:t>
      </w:r>
      <w:r w:rsidRPr="006D3776">
        <w:rPr>
          <w:rFonts w:hint="eastAsia"/>
          <w:szCs w:val="24"/>
        </w:rPr>
        <w:t xml:space="preserve">, but </w:t>
      </w:r>
      <w:r>
        <w:rPr>
          <w:szCs w:val="24"/>
        </w:rPr>
        <w:t>u</w:t>
      </w:r>
      <w:r w:rsidRPr="006D3776">
        <w:rPr>
          <w:rFonts w:hint="eastAsia"/>
          <w:szCs w:val="24"/>
        </w:rPr>
        <w:t>pgrade</w:t>
      </w:r>
      <w:r w:rsidRPr="006D3776">
        <w:rPr>
          <w:szCs w:val="24"/>
        </w:rPr>
        <w:t>s</w:t>
      </w:r>
      <w:r w:rsidRPr="006D3776">
        <w:rPr>
          <w:rFonts w:hint="eastAsia"/>
          <w:szCs w:val="24"/>
        </w:rPr>
        <w:t xml:space="preserve"> </w:t>
      </w:r>
      <w:r w:rsidRPr="006D3776">
        <w:rPr>
          <w:szCs w:val="24"/>
        </w:rPr>
        <w:t>are</w:t>
      </w:r>
      <w:r>
        <w:rPr>
          <w:szCs w:val="24"/>
        </w:rPr>
        <w:t xml:space="preserve"> </w:t>
      </w:r>
      <w:r>
        <w:rPr>
          <w:szCs w:val="24"/>
        </w:rPr>
        <w:tab/>
        <w:t>i</w:t>
      </w:r>
      <w:r w:rsidRPr="006D3776">
        <w:rPr>
          <w:rFonts w:hint="eastAsia"/>
          <w:szCs w:val="24"/>
        </w:rPr>
        <w:t>mprovement</w:t>
      </w:r>
      <w:r w:rsidRPr="006D3776">
        <w:rPr>
          <w:szCs w:val="24"/>
        </w:rPr>
        <w:t>s</w:t>
      </w:r>
      <w:r>
        <w:rPr>
          <w:rFonts w:hint="eastAsia"/>
          <w:szCs w:val="24"/>
        </w:rPr>
        <w:t xml:space="preserve">. </w:t>
      </w:r>
      <w:r w:rsidRPr="006D3776">
        <w:rPr>
          <w:rFonts w:hint="eastAsia"/>
          <w:i/>
          <w:szCs w:val="24"/>
        </w:rPr>
        <w:t xml:space="preserve">Journal of </w:t>
      </w:r>
      <w:r w:rsidR="003F3192">
        <w:rPr>
          <w:i/>
          <w:szCs w:val="24"/>
        </w:rPr>
        <w:t xml:space="preserve">Judgment and </w:t>
      </w:r>
      <w:r w:rsidRPr="006D3776">
        <w:rPr>
          <w:i/>
          <w:szCs w:val="24"/>
        </w:rPr>
        <w:t>Decision Making</w:t>
      </w:r>
      <w:r>
        <w:rPr>
          <w:szCs w:val="24"/>
        </w:rPr>
        <w:t>,</w:t>
      </w:r>
      <w:r w:rsidR="00DF0666">
        <w:rPr>
          <w:szCs w:val="24"/>
        </w:rPr>
        <w:t xml:space="preserve"> </w:t>
      </w:r>
      <w:r w:rsidR="00DF0666">
        <w:rPr>
          <w:i/>
          <w:szCs w:val="24"/>
        </w:rPr>
        <w:t xml:space="preserve">11, </w:t>
      </w:r>
      <w:r w:rsidR="00DF0666">
        <w:rPr>
          <w:szCs w:val="24"/>
        </w:rPr>
        <w:t>582-588.</w:t>
      </w:r>
    </w:p>
    <w:p w14:paraId="72EAF803" w14:textId="77777777" w:rsidR="006D3776" w:rsidRDefault="006D3776" w:rsidP="003B5580">
      <w:pPr>
        <w:rPr>
          <w:szCs w:val="24"/>
        </w:rPr>
      </w:pPr>
    </w:p>
    <w:p w14:paraId="3B39878C" w14:textId="77777777" w:rsidR="000A7B26" w:rsidRDefault="000A7B26" w:rsidP="003B5580">
      <w:pPr>
        <w:rPr>
          <w:szCs w:val="24"/>
        </w:rPr>
      </w:pPr>
      <w:r>
        <w:rPr>
          <w:szCs w:val="24"/>
        </w:rPr>
        <w:t xml:space="preserve">Speck, R., Neuman, M., Resnick, K. Mellers, B. Fleisher, L. (2016) Anticipated regret in shared </w:t>
      </w:r>
      <w:r w:rsidR="00A41F34">
        <w:rPr>
          <w:szCs w:val="24"/>
        </w:rPr>
        <w:tab/>
      </w:r>
      <w:r>
        <w:rPr>
          <w:szCs w:val="24"/>
        </w:rPr>
        <w:t xml:space="preserve">decision making: A randomized experimental study. </w:t>
      </w:r>
      <w:r w:rsidRPr="006D3776">
        <w:rPr>
          <w:i/>
          <w:szCs w:val="24"/>
        </w:rPr>
        <w:t>Perioperative Medicine</w:t>
      </w:r>
      <w:r w:rsidR="00020662">
        <w:rPr>
          <w:szCs w:val="24"/>
        </w:rPr>
        <w:t>.</w:t>
      </w:r>
    </w:p>
    <w:p w14:paraId="2911D476" w14:textId="77777777" w:rsidR="000A7B26" w:rsidRDefault="000A7B26" w:rsidP="003B5580">
      <w:pPr>
        <w:rPr>
          <w:szCs w:val="24"/>
        </w:rPr>
      </w:pPr>
    </w:p>
    <w:p w14:paraId="2C107B19" w14:textId="77777777" w:rsidR="00713A02" w:rsidRDefault="00713A02" w:rsidP="00713A02">
      <w:pPr>
        <w:pStyle w:val="CommentText"/>
        <w:rPr>
          <w:rFonts w:asciiTheme="majorHAnsi" w:hAnsiTheme="majorHAnsi" w:cs="Tahoma"/>
          <w:color w:val="000000"/>
          <w:szCs w:val="20"/>
        </w:rPr>
      </w:pPr>
      <w:r>
        <w:rPr>
          <w:rFonts w:asciiTheme="majorHAnsi" w:hAnsiTheme="majorHAnsi" w:cs="Tahoma"/>
          <w:color w:val="000000"/>
          <w:szCs w:val="20"/>
        </w:rPr>
        <w:t xml:space="preserve">Chen, E., </w:t>
      </w:r>
      <w:r w:rsidR="00E62E59">
        <w:rPr>
          <w:rFonts w:asciiTheme="majorHAnsi" w:hAnsiTheme="majorHAnsi" w:cs="Tahoma"/>
          <w:color w:val="000000"/>
          <w:szCs w:val="20"/>
        </w:rPr>
        <w:t xml:space="preserve">Budescu, D., </w:t>
      </w:r>
      <w:proofErr w:type="spellStart"/>
      <w:r w:rsidRPr="00713A02">
        <w:rPr>
          <w:rFonts w:ascii="Times New Roman" w:hAnsi="Times New Roman"/>
        </w:rPr>
        <w:t>Lakshmikanth</w:t>
      </w:r>
      <w:proofErr w:type="spellEnd"/>
      <w:r w:rsidRPr="00713A02">
        <w:rPr>
          <w:rFonts w:ascii="Times New Roman" w:hAnsi="Times New Roman"/>
        </w:rPr>
        <w:t>,</w:t>
      </w:r>
      <w:r>
        <w:t xml:space="preserve"> S., </w:t>
      </w:r>
      <w:r w:rsidR="00E62E59">
        <w:rPr>
          <w:rFonts w:asciiTheme="majorHAnsi" w:hAnsiTheme="majorHAnsi" w:cs="Tahoma"/>
          <w:color w:val="000000"/>
          <w:szCs w:val="20"/>
        </w:rPr>
        <w:t>Mellers, B., &amp; Tetlock, P. (2016). Validating the</w:t>
      </w:r>
    </w:p>
    <w:p w14:paraId="0F4F4BD2" w14:textId="77777777" w:rsidR="00713A02" w:rsidRDefault="00E62E59" w:rsidP="00713A02">
      <w:pPr>
        <w:pStyle w:val="CommentText"/>
        <w:ind w:firstLine="720"/>
        <w:rPr>
          <w:rFonts w:asciiTheme="majorHAnsi" w:hAnsiTheme="majorHAnsi" w:cs="Tahoma"/>
          <w:i/>
          <w:color w:val="000000"/>
          <w:szCs w:val="20"/>
        </w:rPr>
      </w:pPr>
      <w:r>
        <w:rPr>
          <w:rFonts w:asciiTheme="majorHAnsi" w:hAnsiTheme="majorHAnsi" w:cs="Tahoma"/>
          <w:color w:val="000000"/>
          <w:szCs w:val="20"/>
        </w:rPr>
        <w:t xml:space="preserve">contribution-weighted model: Robustness and cost-benefit analyses. </w:t>
      </w:r>
      <w:r w:rsidRPr="00E62E59">
        <w:rPr>
          <w:rFonts w:asciiTheme="majorHAnsi" w:hAnsiTheme="majorHAnsi" w:cs="Tahoma"/>
          <w:i/>
          <w:color w:val="000000"/>
          <w:szCs w:val="20"/>
        </w:rPr>
        <w:t>Decision</w:t>
      </w:r>
    </w:p>
    <w:p w14:paraId="701C73AE" w14:textId="77777777" w:rsidR="00E62E59" w:rsidRDefault="00E62E59" w:rsidP="00713A02">
      <w:pPr>
        <w:pStyle w:val="CommentText"/>
        <w:ind w:firstLine="720"/>
        <w:rPr>
          <w:rFonts w:asciiTheme="majorHAnsi" w:hAnsiTheme="majorHAnsi" w:cs="Tahoma"/>
          <w:color w:val="000000"/>
          <w:szCs w:val="20"/>
        </w:rPr>
      </w:pPr>
      <w:r w:rsidRPr="00E62E59">
        <w:rPr>
          <w:rFonts w:asciiTheme="majorHAnsi" w:hAnsiTheme="majorHAnsi" w:cs="Tahoma"/>
          <w:i/>
          <w:color w:val="000000"/>
          <w:szCs w:val="20"/>
        </w:rPr>
        <w:t xml:space="preserve"> Analysis</w:t>
      </w:r>
      <w:r w:rsidR="00713A02">
        <w:rPr>
          <w:rFonts w:asciiTheme="majorHAnsi" w:hAnsiTheme="majorHAnsi" w:cs="Tahoma"/>
          <w:color w:val="000000"/>
          <w:szCs w:val="20"/>
        </w:rPr>
        <w:t>, 1-25.</w:t>
      </w:r>
    </w:p>
    <w:p w14:paraId="0E8EC37D" w14:textId="77777777" w:rsidR="00E62E59" w:rsidRDefault="00E62E59" w:rsidP="00E62E59">
      <w:pPr>
        <w:pStyle w:val="CommentText"/>
        <w:rPr>
          <w:rFonts w:asciiTheme="majorHAnsi" w:hAnsiTheme="majorHAnsi" w:cs="Tahoma"/>
          <w:color w:val="000000"/>
          <w:szCs w:val="20"/>
        </w:rPr>
      </w:pPr>
    </w:p>
    <w:p w14:paraId="15EE4DD5" w14:textId="77777777" w:rsidR="00E62E59" w:rsidRPr="0076063A" w:rsidRDefault="00E62E59" w:rsidP="00E62E59">
      <w:pPr>
        <w:autoSpaceDE w:val="0"/>
        <w:autoSpaceDN w:val="0"/>
        <w:adjustRightInd w:val="0"/>
        <w:rPr>
          <w:i/>
          <w:szCs w:val="24"/>
        </w:rPr>
      </w:pPr>
      <w:r w:rsidRPr="0076063A">
        <w:rPr>
          <w:szCs w:val="24"/>
        </w:rPr>
        <w:t>Patil, S., Tetlock, P., &amp; Mellers, B. (201</w:t>
      </w:r>
      <w:r>
        <w:rPr>
          <w:szCs w:val="24"/>
        </w:rPr>
        <w:t>6</w:t>
      </w:r>
      <w:r w:rsidRPr="0076063A">
        <w:rPr>
          <w:szCs w:val="24"/>
        </w:rPr>
        <w:t xml:space="preserve">). </w:t>
      </w:r>
      <w:r>
        <w:rPr>
          <w:szCs w:val="24"/>
        </w:rPr>
        <w:t xml:space="preserve">Accountability systems and group norms: Balancing </w:t>
      </w:r>
      <w:r>
        <w:rPr>
          <w:szCs w:val="24"/>
        </w:rPr>
        <w:tab/>
        <w:t xml:space="preserve">the risks of mindless conformity and reckless deviation. </w:t>
      </w:r>
      <w:r w:rsidRPr="0076063A">
        <w:rPr>
          <w:bCs/>
          <w:i/>
          <w:szCs w:val="24"/>
        </w:rPr>
        <w:t xml:space="preserve">Journal of Behavioral Decision </w:t>
      </w:r>
      <w:r>
        <w:rPr>
          <w:bCs/>
          <w:i/>
          <w:szCs w:val="24"/>
        </w:rPr>
        <w:tab/>
      </w:r>
      <w:r w:rsidRPr="0076063A">
        <w:rPr>
          <w:bCs/>
          <w:i/>
          <w:szCs w:val="24"/>
        </w:rPr>
        <w:t xml:space="preserve">Making. </w:t>
      </w:r>
    </w:p>
    <w:p w14:paraId="722C996D" w14:textId="77777777" w:rsidR="005D2034" w:rsidRDefault="005D2034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406DB84" w14:textId="77777777" w:rsidR="00E62E59" w:rsidRPr="00A45737" w:rsidRDefault="00E62E59" w:rsidP="00E62E59">
      <w:pPr>
        <w:pStyle w:val="CommentText"/>
        <w:rPr>
          <w:rFonts w:ascii="Times New Roman" w:hAnsi="Times New Roman"/>
          <w:i/>
        </w:rPr>
      </w:pPr>
      <w:r>
        <w:rPr>
          <w:rFonts w:ascii="Times New Roman" w:hAnsi="Times New Roman"/>
        </w:rPr>
        <w:t>Jung, J.</w:t>
      </w:r>
      <w:r w:rsidR="00E83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&amp; Mellers, B.A. (2016). American attitudes toward nudges, </w:t>
      </w:r>
      <w:r w:rsidRPr="00A45737">
        <w:rPr>
          <w:rFonts w:ascii="Times New Roman" w:hAnsi="Times New Roman"/>
          <w:i/>
        </w:rPr>
        <w:t>Journal of Judgment an</w:t>
      </w:r>
      <w:r>
        <w:rPr>
          <w:rFonts w:ascii="Times New Roman" w:hAnsi="Times New Roman"/>
          <w:i/>
        </w:rPr>
        <w:t>d</w:t>
      </w:r>
    </w:p>
    <w:p w14:paraId="0620269B" w14:textId="77777777" w:rsidR="00E62E59" w:rsidRDefault="00E62E59" w:rsidP="00E62E59">
      <w:pPr>
        <w:pStyle w:val="CommentText"/>
        <w:rPr>
          <w:rFonts w:ascii="Times New Roman" w:hAnsi="Times New Roman"/>
        </w:rPr>
      </w:pPr>
      <w:r w:rsidRPr="00A45737">
        <w:rPr>
          <w:rFonts w:ascii="Times New Roman" w:hAnsi="Times New Roman"/>
          <w:i/>
        </w:rPr>
        <w:tab/>
        <w:t>Decision Making</w:t>
      </w:r>
      <w:r w:rsidR="00A41F34">
        <w:rPr>
          <w:rFonts w:ascii="Times New Roman" w:hAnsi="Times New Roman"/>
          <w:i/>
        </w:rPr>
        <w:t>, 11</w:t>
      </w:r>
      <w:r w:rsidR="00A41F34" w:rsidRPr="00A41F34">
        <w:rPr>
          <w:rFonts w:ascii="Times New Roman" w:hAnsi="Times New Roman"/>
          <w:i/>
        </w:rPr>
        <w:t xml:space="preserve">, </w:t>
      </w:r>
      <w:r w:rsidR="00A41F34" w:rsidRPr="00A41F34">
        <w:rPr>
          <w:rFonts w:ascii="Times New Roman" w:hAnsi="Times New Roman"/>
        </w:rPr>
        <w:t>62–74</w:t>
      </w:r>
      <w:r>
        <w:rPr>
          <w:rFonts w:ascii="Times New Roman" w:hAnsi="Times New Roman"/>
        </w:rPr>
        <w:t>.</w:t>
      </w:r>
    </w:p>
    <w:p w14:paraId="1A75BF02" w14:textId="77777777" w:rsidR="00E62E59" w:rsidRDefault="00E62E59" w:rsidP="00E62E59">
      <w:pPr>
        <w:pStyle w:val="CommentText"/>
        <w:rPr>
          <w:rFonts w:ascii="Times New Roman" w:hAnsi="Times New Roman"/>
        </w:rPr>
      </w:pPr>
    </w:p>
    <w:p w14:paraId="322D7A22" w14:textId="77777777" w:rsidR="004C7D28" w:rsidRPr="0075241F" w:rsidRDefault="004C7D28" w:rsidP="004C7D28">
      <w:pPr>
        <w:rPr>
          <w:szCs w:val="24"/>
        </w:rPr>
      </w:pPr>
      <w:r w:rsidRPr="0075241F">
        <w:rPr>
          <w:szCs w:val="24"/>
        </w:rPr>
        <w:t xml:space="preserve">Moore, D.A., Swift, S.A., Minster, A., Mellers, B., Ungar, L., Tetlock, P., Yang, H., </w:t>
      </w:r>
      <w:r>
        <w:rPr>
          <w:szCs w:val="24"/>
        </w:rPr>
        <w:t xml:space="preserve">&amp; </w:t>
      </w:r>
      <w:proofErr w:type="spellStart"/>
      <w:r w:rsidRPr="0075241F">
        <w:rPr>
          <w:szCs w:val="24"/>
        </w:rPr>
        <w:t>Tenney</w:t>
      </w:r>
      <w:proofErr w:type="spellEnd"/>
      <w:r w:rsidRPr="0075241F">
        <w:rPr>
          <w:szCs w:val="24"/>
        </w:rPr>
        <w:t>,</w:t>
      </w:r>
    </w:p>
    <w:p w14:paraId="15B32BFE" w14:textId="77777777" w:rsidR="004C7D28" w:rsidRDefault="004C7D28" w:rsidP="004C7D28">
      <w:pPr>
        <w:rPr>
          <w:szCs w:val="24"/>
        </w:rPr>
      </w:pPr>
      <w:r w:rsidRPr="0075241F">
        <w:rPr>
          <w:szCs w:val="24"/>
        </w:rPr>
        <w:tab/>
        <w:t>E.R. (201</w:t>
      </w:r>
      <w:r w:rsidR="00732D5D">
        <w:rPr>
          <w:szCs w:val="24"/>
        </w:rPr>
        <w:t>6</w:t>
      </w:r>
      <w:r w:rsidRPr="0075241F">
        <w:rPr>
          <w:szCs w:val="24"/>
        </w:rPr>
        <w:t xml:space="preserve">). Confidence calibration in a multi-year geopolitical forecasting competition, </w:t>
      </w:r>
    </w:p>
    <w:p w14:paraId="15AB673F" w14:textId="77777777" w:rsidR="004C7D28" w:rsidRPr="0075241F" w:rsidRDefault="004C7D28" w:rsidP="004C7D28">
      <w:pPr>
        <w:rPr>
          <w:szCs w:val="24"/>
        </w:rPr>
      </w:pPr>
      <w:r>
        <w:rPr>
          <w:szCs w:val="24"/>
        </w:rPr>
        <w:tab/>
      </w:r>
      <w:r w:rsidRPr="00E62E59">
        <w:rPr>
          <w:i/>
          <w:szCs w:val="24"/>
        </w:rPr>
        <w:t>Management Science</w:t>
      </w:r>
      <w:r w:rsidRPr="0075241F">
        <w:rPr>
          <w:szCs w:val="24"/>
        </w:rPr>
        <w:t xml:space="preserve">. </w:t>
      </w:r>
    </w:p>
    <w:p w14:paraId="6BA4A9A9" w14:textId="77777777" w:rsidR="004C7D28" w:rsidRDefault="005D2034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9063C2">
        <w:rPr>
          <w:b/>
        </w:rPr>
        <w:tab/>
      </w:r>
      <w:r w:rsidR="009063C2">
        <w:rPr>
          <w:b/>
        </w:rPr>
        <w:tab/>
      </w:r>
      <w:r w:rsidR="009063C2">
        <w:rPr>
          <w:b/>
        </w:rPr>
        <w:tab/>
      </w:r>
    </w:p>
    <w:p w14:paraId="270DA711" w14:textId="77777777" w:rsidR="009063C2" w:rsidRDefault="004C7D28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63C2">
        <w:rPr>
          <w:b/>
        </w:rPr>
        <w:t>201</w:t>
      </w:r>
      <w:r w:rsidR="00E83135">
        <w:rPr>
          <w:b/>
        </w:rPr>
        <w:t>5</w:t>
      </w:r>
    </w:p>
    <w:p w14:paraId="51CEF597" w14:textId="77777777" w:rsidR="00A45737" w:rsidRDefault="00E62E59" w:rsidP="00A45737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BB08776" w14:textId="77777777" w:rsidR="00AC7BE0" w:rsidRPr="00AC7BE0" w:rsidRDefault="00AC7BE0" w:rsidP="00AC7BE0">
      <w:r>
        <w:rPr>
          <w:szCs w:val="24"/>
        </w:rPr>
        <w:t xml:space="preserve">Mellers, B., Stone, E., Atanasov, P., </w:t>
      </w:r>
      <w:proofErr w:type="spellStart"/>
      <w:r>
        <w:rPr>
          <w:szCs w:val="24"/>
        </w:rPr>
        <w:t>Rohrbaugh</w:t>
      </w:r>
      <w:proofErr w:type="spellEnd"/>
      <w:r>
        <w:rPr>
          <w:szCs w:val="24"/>
        </w:rPr>
        <w:t xml:space="preserve">, N., Metz, S.E., Ungar, L., Bishop, M., </w:t>
      </w:r>
      <w:r>
        <w:rPr>
          <w:szCs w:val="24"/>
        </w:rPr>
        <w:tab/>
        <w:t>Horowitz, M., Merkle, E. &amp; Tetlock, P. (2015).</w:t>
      </w:r>
      <w:r w:rsidRPr="008F4968">
        <w:t xml:space="preserve">The psychology of intelligence analysis: </w:t>
      </w:r>
      <w:r>
        <w:tab/>
      </w:r>
      <w:r w:rsidRPr="008F4968">
        <w:t>Drivers of prediction accuracy in world politics</w:t>
      </w:r>
      <w:r>
        <w:t xml:space="preserve">, </w:t>
      </w:r>
      <w:r w:rsidRPr="00E83135">
        <w:rPr>
          <w:i/>
        </w:rPr>
        <w:t>Journal of E</w:t>
      </w:r>
      <w:r>
        <w:rPr>
          <w:i/>
        </w:rPr>
        <w:t xml:space="preserve">xperimental Psychology: </w:t>
      </w:r>
      <w:r>
        <w:rPr>
          <w:i/>
        </w:rPr>
        <w:tab/>
        <w:t xml:space="preserve">Applied, </w:t>
      </w:r>
      <w:r w:rsidR="00FF7323">
        <w:rPr>
          <w:i/>
        </w:rPr>
        <w:t xml:space="preserve">21, </w:t>
      </w:r>
      <w:r w:rsidR="00FF7323">
        <w:t xml:space="preserve">1-14. </w:t>
      </w:r>
    </w:p>
    <w:p w14:paraId="0E497909" w14:textId="77777777" w:rsidR="005A43E8" w:rsidRDefault="005A43E8" w:rsidP="005A43E8">
      <w:pPr>
        <w:pStyle w:val="CommentText"/>
        <w:rPr>
          <w:rFonts w:ascii="Times New Roman" w:hAnsi="Times New Roman"/>
        </w:rPr>
      </w:pPr>
    </w:p>
    <w:p w14:paraId="33B50678" w14:textId="77777777" w:rsidR="005A43E8" w:rsidRDefault="005A43E8" w:rsidP="005A43E8">
      <w:pPr>
        <w:pStyle w:val="CommentText"/>
        <w:rPr>
          <w:rFonts w:ascii="Times New Roman" w:hAnsi="Times New Roman"/>
          <w:i/>
        </w:rPr>
      </w:pPr>
      <w:r w:rsidRPr="004C7D28">
        <w:rPr>
          <w:rFonts w:ascii="Times New Roman" w:hAnsi="Times New Roman"/>
        </w:rPr>
        <w:t xml:space="preserve">Merkle, E., </w:t>
      </w:r>
      <w:proofErr w:type="spellStart"/>
      <w:r w:rsidRPr="004C7D28">
        <w:rPr>
          <w:rFonts w:ascii="Times New Roman" w:hAnsi="Times New Roman"/>
        </w:rPr>
        <w:t>Steyvers</w:t>
      </w:r>
      <w:proofErr w:type="spellEnd"/>
      <w:r w:rsidRPr="004C7D28">
        <w:rPr>
          <w:rFonts w:ascii="Times New Roman" w:hAnsi="Times New Roman"/>
        </w:rPr>
        <w:t xml:space="preserve">, M., Mellers, B., &amp; Tetlock, P. (2015). </w:t>
      </w:r>
      <w:r w:rsidRPr="004C7D28">
        <w:rPr>
          <w:rFonts w:ascii="Times New Roman" w:hAnsi="Times New Roman"/>
          <w:color w:val="000000"/>
        </w:rPr>
        <w:t xml:space="preserve">Item response models of probability </w:t>
      </w:r>
      <w:r w:rsidRPr="004C7D28">
        <w:rPr>
          <w:rFonts w:ascii="Times New Roman" w:hAnsi="Times New Roman"/>
          <w:color w:val="000000"/>
        </w:rPr>
        <w:tab/>
        <w:t xml:space="preserve">judgments: Application to a geopolitical forecasting tournament. </w:t>
      </w:r>
      <w:r w:rsidRPr="004C7D28">
        <w:rPr>
          <w:rFonts w:ascii="Times New Roman" w:hAnsi="Times New Roman"/>
          <w:i/>
        </w:rPr>
        <w:t>Decision</w:t>
      </w:r>
      <w:r>
        <w:rPr>
          <w:rFonts w:ascii="Times New Roman" w:hAnsi="Times New Roman"/>
          <w:i/>
        </w:rPr>
        <w:t xml:space="preserve">, 3,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i/>
        </w:rPr>
        <w:t>.</w:t>
      </w:r>
    </w:p>
    <w:p w14:paraId="42C5E5E9" w14:textId="77777777" w:rsidR="0076063A" w:rsidRDefault="0076063A" w:rsidP="00E83135"/>
    <w:p w14:paraId="3D11FDF3" w14:textId="77777777" w:rsidR="005A43E8" w:rsidRPr="003B5580" w:rsidRDefault="005A43E8" w:rsidP="005A43E8">
      <w:pPr>
        <w:rPr>
          <w:szCs w:val="24"/>
        </w:rPr>
      </w:pPr>
      <w:r w:rsidRPr="003B5580">
        <w:rPr>
          <w:szCs w:val="24"/>
        </w:rPr>
        <w:t xml:space="preserve">Self, </w:t>
      </w:r>
      <w:r>
        <w:rPr>
          <w:szCs w:val="24"/>
        </w:rPr>
        <w:t xml:space="preserve">W.T., </w:t>
      </w:r>
      <w:r w:rsidRPr="003B5580">
        <w:rPr>
          <w:szCs w:val="24"/>
        </w:rPr>
        <w:t>Mitchell</w:t>
      </w:r>
      <w:r>
        <w:rPr>
          <w:szCs w:val="24"/>
        </w:rPr>
        <w:t>, G.</w:t>
      </w:r>
      <w:r w:rsidRPr="003B5580">
        <w:rPr>
          <w:szCs w:val="24"/>
        </w:rPr>
        <w:t xml:space="preserve"> Mellers,</w:t>
      </w:r>
      <w:r>
        <w:rPr>
          <w:szCs w:val="24"/>
        </w:rPr>
        <w:t xml:space="preserve"> B.A.,</w:t>
      </w:r>
      <w:r w:rsidRPr="003B5580">
        <w:rPr>
          <w:szCs w:val="24"/>
        </w:rPr>
        <w:t xml:space="preserve"> Tetlock,</w:t>
      </w:r>
      <w:r>
        <w:rPr>
          <w:szCs w:val="24"/>
        </w:rPr>
        <w:t xml:space="preserve"> P.E., </w:t>
      </w:r>
      <w:r w:rsidRPr="003B5580">
        <w:rPr>
          <w:szCs w:val="24"/>
        </w:rPr>
        <w:t>Hildreth</w:t>
      </w:r>
      <w:r>
        <w:rPr>
          <w:szCs w:val="24"/>
        </w:rPr>
        <w:t xml:space="preserve">, J.A.D. (December, 2015) </w:t>
      </w:r>
      <w:r>
        <w:rPr>
          <w:szCs w:val="24"/>
        </w:rPr>
        <w:tab/>
      </w:r>
      <w:r w:rsidRPr="003B5580">
        <w:rPr>
          <w:szCs w:val="24"/>
        </w:rPr>
        <w:t xml:space="preserve">Balancing </w:t>
      </w:r>
      <w:r>
        <w:rPr>
          <w:szCs w:val="24"/>
        </w:rPr>
        <w:t>f</w:t>
      </w:r>
      <w:r w:rsidRPr="003B5580">
        <w:rPr>
          <w:szCs w:val="24"/>
        </w:rPr>
        <w:t>airness</w:t>
      </w:r>
      <w:r>
        <w:rPr>
          <w:szCs w:val="24"/>
        </w:rPr>
        <w:t xml:space="preserve"> </w:t>
      </w:r>
      <w:r w:rsidRPr="003B5580">
        <w:rPr>
          <w:szCs w:val="24"/>
        </w:rPr>
        <w:t xml:space="preserve">and </w:t>
      </w:r>
      <w:r>
        <w:rPr>
          <w:szCs w:val="24"/>
        </w:rPr>
        <w:t>e</w:t>
      </w:r>
      <w:r w:rsidRPr="003B5580">
        <w:rPr>
          <w:szCs w:val="24"/>
        </w:rPr>
        <w:t xml:space="preserve">fficiency:  The </w:t>
      </w:r>
      <w:r>
        <w:rPr>
          <w:szCs w:val="24"/>
        </w:rPr>
        <w:t>i</w:t>
      </w:r>
      <w:r w:rsidRPr="003B5580">
        <w:rPr>
          <w:szCs w:val="24"/>
        </w:rPr>
        <w:t xml:space="preserve">mpact of </w:t>
      </w:r>
      <w:r>
        <w:rPr>
          <w:szCs w:val="24"/>
        </w:rPr>
        <w:t>i</w:t>
      </w:r>
      <w:r w:rsidRPr="003B5580">
        <w:rPr>
          <w:szCs w:val="24"/>
        </w:rPr>
        <w:t>dentity-</w:t>
      </w:r>
      <w:r>
        <w:rPr>
          <w:szCs w:val="24"/>
        </w:rPr>
        <w:t>b</w:t>
      </w:r>
      <w:r w:rsidRPr="003B5580">
        <w:rPr>
          <w:szCs w:val="24"/>
        </w:rPr>
        <w:t xml:space="preserve">lind and </w:t>
      </w:r>
      <w:r>
        <w:rPr>
          <w:szCs w:val="24"/>
        </w:rPr>
        <w:t>i</w:t>
      </w:r>
      <w:r w:rsidRPr="003B5580">
        <w:rPr>
          <w:szCs w:val="24"/>
        </w:rPr>
        <w:t>dentity-</w:t>
      </w:r>
      <w:r>
        <w:rPr>
          <w:szCs w:val="24"/>
        </w:rPr>
        <w:t>c</w:t>
      </w:r>
      <w:r w:rsidRPr="003B5580">
        <w:rPr>
          <w:szCs w:val="24"/>
        </w:rPr>
        <w:t xml:space="preserve">onscious </w:t>
      </w:r>
      <w:r>
        <w:rPr>
          <w:szCs w:val="24"/>
        </w:rPr>
        <w:tab/>
        <w:t>a</w:t>
      </w:r>
      <w:r w:rsidRPr="003B5580">
        <w:rPr>
          <w:szCs w:val="24"/>
        </w:rPr>
        <w:t xml:space="preserve">ccountability on </w:t>
      </w:r>
      <w:r>
        <w:rPr>
          <w:szCs w:val="24"/>
        </w:rPr>
        <w:t>a</w:t>
      </w:r>
      <w:r w:rsidRPr="003B5580">
        <w:rPr>
          <w:szCs w:val="24"/>
        </w:rPr>
        <w:t xml:space="preserve">pplicant </w:t>
      </w:r>
      <w:r>
        <w:rPr>
          <w:szCs w:val="24"/>
        </w:rPr>
        <w:t>s</w:t>
      </w:r>
      <w:r w:rsidRPr="003B5580">
        <w:rPr>
          <w:szCs w:val="24"/>
        </w:rPr>
        <w:t>creening</w:t>
      </w:r>
      <w:r>
        <w:rPr>
          <w:szCs w:val="24"/>
        </w:rPr>
        <w:t xml:space="preserve">. </w:t>
      </w:r>
      <w:proofErr w:type="spellStart"/>
      <w:r w:rsidR="009A022D">
        <w:rPr>
          <w:i/>
          <w:szCs w:val="24"/>
        </w:rPr>
        <w:t>Plo</w:t>
      </w:r>
      <w:r w:rsidRPr="006D3776">
        <w:rPr>
          <w:i/>
          <w:szCs w:val="24"/>
        </w:rPr>
        <w:t>s</w:t>
      </w:r>
      <w:proofErr w:type="spellEnd"/>
      <w:r w:rsidRPr="006D3776">
        <w:rPr>
          <w:i/>
          <w:szCs w:val="24"/>
        </w:rPr>
        <w:t xml:space="preserve"> One.</w:t>
      </w:r>
    </w:p>
    <w:p w14:paraId="7648391A" w14:textId="77777777" w:rsidR="005A43E8" w:rsidRDefault="005A43E8" w:rsidP="005A43E8">
      <w:pPr>
        <w:pStyle w:val="CommentText"/>
        <w:rPr>
          <w:rFonts w:ascii="Times New Roman" w:hAnsi="Times New Roman"/>
        </w:rPr>
      </w:pPr>
    </w:p>
    <w:p w14:paraId="4BC394E1" w14:textId="77777777" w:rsidR="0076063A" w:rsidRDefault="0076063A" w:rsidP="0076063A">
      <w:pPr>
        <w:rPr>
          <w:szCs w:val="24"/>
        </w:rPr>
      </w:pPr>
      <w:proofErr w:type="spellStart"/>
      <w:r>
        <w:rPr>
          <w:szCs w:val="24"/>
        </w:rPr>
        <w:t>Gurcay</w:t>
      </w:r>
      <w:proofErr w:type="spellEnd"/>
      <w:r>
        <w:rPr>
          <w:szCs w:val="24"/>
        </w:rPr>
        <w:t>, B., Mellers, B.A., &amp; Baron, J. (2015). The power of social influence on estimation</w:t>
      </w:r>
    </w:p>
    <w:p w14:paraId="29334E16" w14:textId="77777777" w:rsidR="0076063A" w:rsidRDefault="0076063A" w:rsidP="0076063A">
      <w:pPr>
        <w:ind w:firstLine="720"/>
        <w:rPr>
          <w:szCs w:val="24"/>
        </w:rPr>
      </w:pPr>
      <w:r>
        <w:rPr>
          <w:szCs w:val="24"/>
        </w:rPr>
        <w:t xml:space="preserve"> </w:t>
      </w:r>
      <w:r w:rsidR="00FA4AEE">
        <w:rPr>
          <w:szCs w:val="24"/>
        </w:rPr>
        <w:t>a</w:t>
      </w:r>
      <w:r>
        <w:rPr>
          <w:szCs w:val="24"/>
        </w:rPr>
        <w:t xml:space="preserve">ccuracy. </w:t>
      </w:r>
      <w:r w:rsidRPr="00C04DD8">
        <w:rPr>
          <w:i/>
          <w:szCs w:val="24"/>
        </w:rPr>
        <w:t xml:space="preserve">Journal </w:t>
      </w:r>
      <w:r>
        <w:rPr>
          <w:i/>
          <w:szCs w:val="24"/>
        </w:rPr>
        <w:t xml:space="preserve">of Behavioral Decision Making, </w:t>
      </w:r>
      <w:r w:rsidR="0044448B">
        <w:rPr>
          <w:szCs w:val="24"/>
        </w:rPr>
        <w:t>28, 250-261.</w:t>
      </w:r>
      <w:r w:rsidRPr="00AC7BE0">
        <w:rPr>
          <w:szCs w:val="24"/>
        </w:rPr>
        <w:t xml:space="preserve"> </w:t>
      </w:r>
    </w:p>
    <w:p w14:paraId="30476D5F" w14:textId="77777777" w:rsidR="0076063A" w:rsidRDefault="0076063A" w:rsidP="0076063A">
      <w:pPr>
        <w:ind w:firstLine="720"/>
        <w:rPr>
          <w:szCs w:val="24"/>
        </w:rPr>
      </w:pPr>
    </w:p>
    <w:p w14:paraId="3F3BA503" w14:textId="77777777" w:rsidR="0076063A" w:rsidRDefault="0076063A" w:rsidP="005C433F">
      <w:pPr>
        <w:autoSpaceDE w:val="0"/>
        <w:autoSpaceDN w:val="0"/>
        <w:adjustRightInd w:val="0"/>
        <w:rPr>
          <w:szCs w:val="24"/>
        </w:rPr>
      </w:pPr>
      <w:r>
        <w:t xml:space="preserve">Mellers, B., Stone, E., Murray, T., Minster, A., </w:t>
      </w:r>
      <w:proofErr w:type="spellStart"/>
      <w:r>
        <w:t>Rohrbaugh</w:t>
      </w:r>
      <w:proofErr w:type="spellEnd"/>
      <w:r>
        <w:t xml:space="preserve">, N., Bishop, M., Chen, E., Baker, </w:t>
      </w:r>
      <w:r>
        <w:tab/>
        <w:t xml:space="preserve">J., Hou, Y., Horowitz, M., Ungar, L., &amp; Tetlock, P.(2015).  </w:t>
      </w:r>
      <w:r w:rsidRPr="005B6E82">
        <w:rPr>
          <w:szCs w:val="24"/>
        </w:rPr>
        <w:t>I</w:t>
      </w:r>
      <w:r>
        <w:rPr>
          <w:szCs w:val="24"/>
        </w:rPr>
        <w:t xml:space="preserve">dentifying and cultivating </w:t>
      </w:r>
      <w:r>
        <w:rPr>
          <w:szCs w:val="24"/>
        </w:rPr>
        <w:lastRenderedPageBreak/>
        <w:tab/>
      </w:r>
      <w:proofErr w:type="spellStart"/>
      <w:r>
        <w:rPr>
          <w:szCs w:val="24"/>
        </w:rPr>
        <w:t>superforecasters</w:t>
      </w:r>
      <w:proofErr w:type="spellEnd"/>
      <w:r>
        <w:rPr>
          <w:szCs w:val="24"/>
        </w:rPr>
        <w:t xml:space="preserve"> as a method of i</w:t>
      </w:r>
      <w:r w:rsidRPr="005B6E82">
        <w:rPr>
          <w:szCs w:val="24"/>
        </w:rPr>
        <w:t xml:space="preserve">mproving </w:t>
      </w:r>
      <w:r>
        <w:rPr>
          <w:szCs w:val="24"/>
        </w:rPr>
        <w:t>p</w:t>
      </w:r>
      <w:r w:rsidRPr="005B6E82">
        <w:rPr>
          <w:szCs w:val="24"/>
        </w:rPr>
        <w:t xml:space="preserve">robabilistic </w:t>
      </w:r>
      <w:r>
        <w:rPr>
          <w:szCs w:val="24"/>
        </w:rPr>
        <w:t>p</w:t>
      </w:r>
      <w:r w:rsidRPr="005B6E82">
        <w:rPr>
          <w:szCs w:val="24"/>
        </w:rPr>
        <w:t>redictions</w:t>
      </w:r>
      <w:r>
        <w:rPr>
          <w:szCs w:val="24"/>
        </w:rPr>
        <w:t>.</w:t>
      </w:r>
      <w:r w:rsidR="00127F6A">
        <w:rPr>
          <w:szCs w:val="24"/>
        </w:rPr>
        <w:t xml:space="preserve"> </w:t>
      </w:r>
      <w:r w:rsidRPr="00D1569B">
        <w:rPr>
          <w:i/>
          <w:szCs w:val="24"/>
        </w:rPr>
        <w:t xml:space="preserve">Perspectives on </w:t>
      </w:r>
      <w:r w:rsidR="00127F6A">
        <w:rPr>
          <w:i/>
          <w:szCs w:val="24"/>
        </w:rPr>
        <w:tab/>
      </w:r>
      <w:r w:rsidRPr="00D1569B">
        <w:rPr>
          <w:i/>
          <w:szCs w:val="24"/>
        </w:rPr>
        <w:t>Psychological Science</w:t>
      </w:r>
      <w:r w:rsidR="00127F6A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="005C433F">
        <w:rPr>
          <w:i/>
          <w:szCs w:val="24"/>
        </w:rPr>
        <w:t xml:space="preserve">10, </w:t>
      </w:r>
      <w:r w:rsidR="005C433F">
        <w:rPr>
          <w:szCs w:val="24"/>
        </w:rPr>
        <w:t>267-281.</w:t>
      </w:r>
    </w:p>
    <w:p w14:paraId="6E363336" w14:textId="77777777" w:rsidR="00127F6A" w:rsidRDefault="00127F6A" w:rsidP="0076063A">
      <w:pPr>
        <w:rPr>
          <w:szCs w:val="24"/>
        </w:rPr>
      </w:pPr>
    </w:p>
    <w:p w14:paraId="305797A1" w14:textId="77777777" w:rsidR="00F97705" w:rsidRDefault="002B194F" w:rsidP="00F97705">
      <w:pPr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Dhami, M., Mandel, D., Mellers, B., &amp; Tetlock, P. (2015). </w:t>
      </w:r>
      <w:r w:rsidRPr="002B194F">
        <w:rPr>
          <w:rFonts w:asciiTheme="majorBidi" w:hAnsiTheme="majorBidi" w:cstheme="majorBidi"/>
          <w:bCs/>
          <w:szCs w:val="24"/>
        </w:rPr>
        <w:t>Improving intelligence for national</w:t>
      </w:r>
    </w:p>
    <w:p w14:paraId="2B60BC74" w14:textId="77777777" w:rsidR="002B194F" w:rsidRPr="002B194F" w:rsidRDefault="002B194F" w:rsidP="00F97705">
      <w:pPr>
        <w:ind w:left="720"/>
        <w:rPr>
          <w:rFonts w:asciiTheme="majorBidi" w:hAnsiTheme="majorBidi" w:cstheme="majorBidi"/>
          <w:bCs/>
          <w:szCs w:val="24"/>
        </w:rPr>
      </w:pPr>
      <w:r w:rsidRPr="002B194F">
        <w:rPr>
          <w:rFonts w:asciiTheme="majorBidi" w:hAnsiTheme="majorBidi" w:cstheme="majorBidi"/>
          <w:bCs/>
          <w:szCs w:val="24"/>
        </w:rPr>
        <w:t>security with judgment-and-decision science</w:t>
      </w:r>
      <w:r>
        <w:rPr>
          <w:rFonts w:asciiTheme="majorBidi" w:hAnsiTheme="majorBidi" w:cstheme="majorBidi"/>
          <w:bCs/>
          <w:szCs w:val="24"/>
        </w:rPr>
        <w:t xml:space="preserve">. </w:t>
      </w:r>
      <w:r w:rsidRPr="002B194F">
        <w:rPr>
          <w:rFonts w:asciiTheme="majorBidi" w:hAnsiTheme="majorBidi" w:cstheme="majorBidi"/>
          <w:bCs/>
          <w:i/>
          <w:szCs w:val="24"/>
        </w:rPr>
        <w:t>Perspectives on Psychological Science</w:t>
      </w:r>
      <w:r>
        <w:rPr>
          <w:rFonts w:asciiTheme="majorBidi" w:hAnsiTheme="majorBidi" w:cstheme="majorBidi"/>
          <w:bCs/>
          <w:szCs w:val="24"/>
        </w:rPr>
        <w:t xml:space="preserve">, </w:t>
      </w:r>
      <w:r w:rsidR="00F97705">
        <w:rPr>
          <w:rFonts w:asciiTheme="majorBidi" w:hAnsiTheme="majorBidi" w:cstheme="majorBidi"/>
          <w:bCs/>
          <w:szCs w:val="24"/>
        </w:rPr>
        <w:t>106, 753-757</w:t>
      </w:r>
      <w:r>
        <w:rPr>
          <w:rFonts w:asciiTheme="majorBidi" w:hAnsiTheme="majorBidi" w:cstheme="majorBidi"/>
          <w:bCs/>
          <w:szCs w:val="24"/>
        </w:rPr>
        <w:t>.</w:t>
      </w:r>
    </w:p>
    <w:p w14:paraId="392A7420" w14:textId="77777777" w:rsidR="00E83135" w:rsidRDefault="00E83135" w:rsidP="00E831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63D5">
        <w:rPr>
          <w:b/>
        </w:rPr>
        <w:tab/>
      </w:r>
      <w:r>
        <w:rPr>
          <w:b/>
        </w:rPr>
        <w:t>2014</w:t>
      </w:r>
    </w:p>
    <w:p w14:paraId="2CB5BC21" w14:textId="77777777" w:rsidR="0076063A" w:rsidRDefault="0076063A" w:rsidP="004A74AB"/>
    <w:p w14:paraId="52FF02EC" w14:textId="77777777" w:rsidR="00F41F57" w:rsidRDefault="00F41F57" w:rsidP="004A74AB">
      <w:r>
        <w:t xml:space="preserve">Tetlock, P., &amp; Mellers, B. (2014). Judging political judgment. </w:t>
      </w:r>
      <w:r w:rsidRPr="00C04DD8">
        <w:rPr>
          <w:i/>
        </w:rPr>
        <w:t xml:space="preserve">Proceeding of the National </w:t>
      </w:r>
      <w:r w:rsidRPr="00C04DD8">
        <w:rPr>
          <w:i/>
        </w:rPr>
        <w:tab/>
        <w:t xml:space="preserve">Academy of Sciences, </w:t>
      </w:r>
      <w:r w:rsidR="008F4968" w:rsidRPr="00C04DD8">
        <w:rPr>
          <w:i/>
        </w:rPr>
        <w:t>111</w:t>
      </w:r>
      <w:r w:rsidRPr="00C04DD8">
        <w:rPr>
          <w:i/>
        </w:rPr>
        <w:t>,</w:t>
      </w:r>
      <w:r>
        <w:t xml:space="preserve"> </w:t>
      </w:r>
      <w:r w:rsidR="00D75DB2" w:rsidRPr="00D75DB2">
        <w:rPr>
          <w:rStyle w:val="cit-first-page"/>
          <w:iCs/>
          <w:color w:val="333333"/>
          <w:szCs w:val="21"/>
        </w:rPr>
        <w:t>11574</w:t>
      </w:r>
      <w:r w:rsidR="00D75DB2" w:rsidRPr="00D75DB2">
        <w:rPr>
          <w:rStyle w:val="cit-sep3"/>
          <w:iCs/>
          <w:color w:val="333333"/>
          <w:szCs w:val="21"/>
        </w:rPr>
        <w:t>-</w:t>
      </w:r>
      <w:r w:rsidR="00D75DB2" w:rsidRPr="00D75DB2">
        <w:rPr>
          <w:rStyle w:val="cit-last-page2"/>
          <w:iCs/>
          <w:color w:val="333333"/>
          <w:szCs w:val="21"/>
        </w:rPr>
        <w:t>11575</w:t>
      </w:r>
      <w:r>
        <w:t xml:space="preserve">. </w:t>
      </w:r>
    </w:p>
    <w:p w14:paraId="1C1FF5C6" w14:textId="77777777" w:rsidR="00F41F57" w:rsidRDefault="00F41F57" w:rsidP="004A74AB"/>
    <w:p w14:paraId="11245ED6" w14:textId="77777777" w:rsidR="004A74AB" w:rsidRDefault="004A74AB" w:rsidP="004A74AB">
      <w:proofErr w:type="spellStart"/>
      <w:r>
        <w:t>Levens</w:t>
      </w:r>
      <w:proofErr w:type="spellEnd"/>
      <w:r>
        <w:t xml:space="preserve">, S.M., Larsen, J.T., </w:t>
      </w:r>
      <w:proofErr w:type="spellStart"/>
      <w:r>
        <w:t>Tranel</w:t>
      </w:r>
      <w:proofErr w:type="spellEnd"/>
      <w:r>
        <w:t>, D., Bechara, A. &amp; Mellers, B.A. (</w:t>
      </w:r>
      <w:r w:rsidR="00D4056C">
        <w:t>2014</w:t>
      </w:r>
      <w:r>
        <w:t>). What might have</w:t>
      </w:r>
    </w:p>
    <w:p w14:paraId="3B56EA2B" w14:textId="77777777" w:rsidR="004A74AB" w:rsidRDefault="004A74AB" w:rsidP="004A74AB">
      <w:pPr>
        <w:ind w:firstLine="720"/>
      </w:pPr>
      <w:r>
        <w:t xml:space="preserve"> been? The roles of the ventral and lateral prefrontal cortex in counterfactual</w:t>
      </w:r>
    </w:p>
    <w:p w14:paraId="106256D4" w14:textId="77777777" w:rsidR="004A74AB" w:rsidRDefault="004A74AB" w:rsidP="004A74AB">
      <w:pPr>
        <w:ind w:firstLine="720"/>
        <w:rPr>
          <w:rFonts w:ascii="Calibri" w:hAnsi="Calibri"/>
          <w:color w:val="000000"/>
          <w:sz w:val="21"/>
          <w:szCs w:val="21"/>
        </w:rPr>
      </w:pPr>
      <w:r>
        <w:t xml:space="preserve">emotions. </w:t>
      </w:r>
      <w:proofErr w:type="spellStart"/>
      <w:r w:rsidRPr="00025E47">
        <w:rPr>
          <w:i/>
          <w:color w:val="000000"/>
          <w:szCs w:val="21"/>
        </w:rPr>
        <w:t>Neuropsychologia</w:t>
      </w:r>
      <w:proofErr w:type="spellEnd"/>
      <w:r w:rsidR="00025E47" w:rsidRPr="00025E47">
        <w:rPr>
          <w:i/>
          <w:color w:val="000000"/>
          <w:szCs w:val="21"/>
        </w:rPr>
        <w:t>, 54</w:t>
      </w:r>
      <w:r w:rsidR="00025E47">
        <w:rPr>
          <w:color w:val="000000"/>
          <w:szCs w:val="21"/>
        </w:rPr>
        <w:t>, 77-86.</w:t>
      </w:r>
      <w:r>
        <w:rPr>
          <w:rFonts w:ascii="Calibri" w:hAnsi="Calibri"/>
          <w:color w:val="000000"/>
          <w:sz w:val="21"/>
          <w:szCs w:val="21"/>
        </w:rPr>
        <w:t xml:space="preserve"> </w:t>
      </w:r>
    </w:p>
    <w:p w14:paraId="27A9C960" w14:textId="77777777" w:rsidR="004A74AB" w:rsidRDefault="004A74AB" w:rsidP="004A74AB">
      <w:pPr>
        <w:ind w:firstLine="720"/>
      </w:pPr>
    </w:p>
    <w:p w14:paraId="379F30DB" w14:textId="77777777" w:rsidR="004A74AB" w:rsidRDefault="004A74AB" w:rsidP="004A74AB">
      <w:pPr>
        <w:rPr>
          <w:szCs w:val="24"/>
        </w:rPr>
      </w:pPr>
      <w:proofErr w:type="spellStart"/>
      <w:r>
        <w:rPr>
          <w:szCs w:val="24"/>
        </w:rPr>
        <w:t>Satopaa</w:t>
      </w:r>
      <w:proofErr w:type="spellEnd"/>
      <w:r>
        <w:rPr>
          <w:szCs w:val="24"/>
        </w:rPr>
        <w:t>, V., Baron, J., Foster, D.,  Mellers, B., Tetlock, P., &amp; Ungar, L. (</w:t>
      </w:r>
      <w:r w:rsidR="00633695">
        <w:rPr>
          <w:szCs w:val="24"/>
        </w:rPr>
        <w:t>2014</w:t>
      </w:r>
      <w:r>
        <w:rPr>
          <w:szCs w:val="24"/>
        </w:rPr>
        <w:t xml:space="preserve">) </w:t>
      </w:r>
      <w:r w:rsidRPr="00D37264">
        <w:rPr>
          <w:szCs w:val="24"/>
        </w:rPr>
        <w:t>Combining</w:t>
      </w:r>
    </w:p>
    <w:p w14:paraId="7122183F" w14:textId="77777777" w:rsidR="004A74AB" w:rsidRDefault="004A74AB" w:rsidP="004A74AB">
      <w:pPr>
        <w:ind w:left="720"/>
        <w:rPr>
          <w:i/>
          <w:szCs w:val="24"/>
        </w:rPr>
      </w:pPr>
      <w:r>
        <w:rPr>
          <w:szCs w:val="24"/>
        </w:rPr>
        <w:t>m</w:t>
      </w:r>
      <w:r w:rsidRPr="00D37264">
        <w:rPr>
          <w:szCs w:val="24"/>
        </w:rPr>
        <w:t xml:space="preserve">ultiple </w:t>
      </w:r>
      <w:r>
        <w:rPr>
          <w:szCs w:val="24"/>
        </w:rPr>
        <w:t>p</w:t>
      </w:r>
      <w:r w:rsidRPr="00D37264">
        <w:rPr>
          <w:szCs w:val="24"/>
        </w:rPr>
        <w:t xml:space="preserve">robability </w:t>
      </w:r>
      <w:r>
        <w:rPr>
          <w:szCs w:val="24"/>
        </w:rPr>
        <w:t>p</w:t>
      </w:r>
      <w:r w:rsidRPr="00D37264">
        <w:rPr>
          <w:szCs w:val="24"/>
        </w:rPr>
        <w:t xml:space="preserve">redictions </w:t>
      </w:r>
      <w:r>
        <w:rPr>
          <w:szCs w:val="24"/>
        </w:rPr>
        <w:t>u</w:t>
      </w:r>
      <w:r w:rsidRPr="00D37264">
        <w:rPr>
          <w:szCs w:val="24"/>
        </w:rPr>
        <w:t>sing a</w:t>
      </w:r>
      <w:r>
        <w:rPr>
          <w:szCs w:val="24"/>
        </w:rPr>
        <w:t xml:space="preserve"> s</w:t>
      </w:r>
      <w:r w:rsidRPr="00D37264">
        <w:rPr>
          <w:szCs w:val="24"/>
        </w:rPr>
        <w:t xml:space="preserve">imple </w:t>
      </w:r>
      <w:r>
        <w:rPr>
          <w:szCs w:val="24"/>
        </w:rPr>
        <w:t>l</w:t>
      </w:r>
      <w:r w:rsidRPr="00D37264">
        <w:rPr>
          <w:szCs w:val="24"/>
        </w:rPr>
        <w:t xml:space="preserve">ogit </w:t>
      </w:r>
      <w:r>
        <w:rPr>
          <w:szCs w:val="24"/>
        </w:rPr>
        <w:t>m</w:t>
      </w:r>
      <w:r w:rsidRPr="00D37264">
        <w:rPr>
          <w:szCs w:val="24"/>
        </w:rPr>
        <w:t>odel</w:t>
      </w:r>
      <w:r w:rsidRPr="00B9331E">
        <w:rPr>
          <w:i/>
          <w:szCs w:val="24"/>
        </w:rPr>
        <w:t>. International Journal of Forecasting</w:t>
      </w:r>
      <w:r w:rsidR="00633695">
        <w:rPr>
          <w:i/>
          <w:szCs w:val="24"/>
        </w:rPr>
        <w:t xml:space="preserve">, 30, </w:t>
      </w:r>
      <w:r w:rsidR="00633695" w:rsidRPr="00633695">
        <w:rPr>
          <w:szCs w:val="24"/>
        </w:rPr>
        <w:t>344-356</w:t>
      </w:r>
      <w:r w:rsidR="00633695">
        <w:rPr>
          <w:i/>
          <w:szCs w:val="24"/>
        </w:rPr>
        <w:t>.</w:t>
      </w:r>
    </w:p>
    <w:p w14:paraId="44092F29" w14:textId="77777777" w:rsidR="004A74AB" w:rsidRDefault="004A74AB" w:rsidP="004A74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Cs w:val="24"/>
        </w:rPr>
      </w:pPr>
    </w:p>
    <w:p w14:paraId="2F62FE8E" w14:textId="77777777" w:rsidR="00633695" w:rsidRDefault="00633695" w:rsidP="00633695">
      <w:pPr>
        <w:rPr>
          <w:szCs w:val="24"/>
        </w:rPr>
      </w:pPr>
      <w:r>
        <w:rPr>
          <w:szCs w:val="24"/>
        </w:rPr>
        <w:t xml:space="preserve">Baron, </w:t>
      </w:r>
      <w:r w:rsidRPr="00133B97">
        <w:rPr>
          <w:szCs w:val="24"/>
        </w:rPr>
        <w:t>J</w:t>
      </w:r>
      <w:r>
        <w:rPr>
          <w:szCs w:val="24"/>
        </w:rPr>
        <w:t>., Unger, L., Mellers, B., &amp; Tetlock, P. (2</w:t>
      </w:r>
      <w:r w:rsidR="00F723FB">
        <w:rPr>
          <w:szCs w:val="24"/>
        </w:rPr>
        <w:t>0</w:t>
      </w:r>
      <w:r>
        <w:rPr>
          <w:szCs w:val="24"/>
        </w:rPr>
        <w:t xml:space="preserve">14) </w:t>
      </w:r>
      <w:r w:rsidRPr="00133B97">
        <w:rPr>
          <w:szCs w:val="24"/>
        </w:rPr>
        <w:t>Two reasons to make aggregated</w:t>
      </w:r>
    </w:p>
    <w:p w14:paraId="03CC4C15" w14:textId="77777777" w:rsidR="00633695" w:rsidRDefault="00633695" w:rsidP="00633695">
      <w:pPr>
        <w:ind w:firstLine="720"/>
        <w:rPr>
          <w:szCs w:val="24"/>
        </w:rPr>
      </w:pPr>
      <w:r w:rsidRPr="00133B97">
        <w:rPr>
          <w:szCs w:val="24"/>
        </w:rPr>
        <w:t xml:space="preserve"> probability forecasts more extreme</w:t>
      </w:r>
      <w:r>
        <w:rPr>
          <w:szCs w:val="24"/>
        </w:rPr>
        <w:t xml:space="preserve">. </w:t>
      </w:r>
      <w:r w:rsidRPr="00D75DB2">
        <w:rPr>
          <w:i/>
          <w:szCs w:val="24"/>
        </w:rPr>
        <w:t xml:space="preserve">Decision Analysis, </w:t>
      </w:r>
      <w:r w:rsidR="00D75DB2" w:rsidRPr="00D75DB2">
        <w:rPr>
          <w:i/>
          <w:szCs w:val="24"/>
        </w:rPr>
        <w:t>11,</w:t>
      </w:r>
      <w:r w:rsidR="00D75DB2">
        <w:rPr>
          <w:szCs w:val="24"/>
        </w:rPr>
        <w:t xml:space="preserve"> 133-145.</w:t>
      </w:r>
    </w:p>
    <w:p w14:paraId="4F8F6179" w14:textId="77777777" w:rsidR="00633695" w:rsidRDefault="00633695" w:rsidP="004A74AB">
      <w:pPr>
        <w:rPr>
          <w:szCs w:val="24"/>
        </w:rPr>
      </w:pPr>
    </w:p>
    <w:p w14:paraId="4A9B405D" w14:textId="77777777" w:rsidR="004A74AB" w:rsidRDefault="004A74AB" w:rsidP="004A74AB">
      <w:pPr>
        <w:rPr>
          <w:szCs w:val="24"/>
        </w:rPr>
      </w:pPr>
      <w:r>
        <w:rPr>
          <w:szCs w:val="24"/>
        </w:rPr>
        <w:t xml:space="preserve">Mellers, </w:t>
      </w:r>
      <w:r w:rsidRPr="00E15988">
        <w:rPr>
          <w:szCs w:val="24"/>
        </w:rPr>
        <w:t>B</w:t>
      </w:r>
      <w:r>
        <w:rPr>
          <w:szCs w:val="24"/>
        </w:rPr>
        <w:t xml:space="preserve">. A., Ungar, L., Baron, J., Ramos, J., </w:t>
      </w:r>
      <w:proofErr w:type="spellStart"/>
      <w:r>
        <w:rPr>
          <w:szCs w:val="24"/>
        </w:rPr>
        <w:t>Gurcay</w:t>
      </w:r>
      <w:proofErr w:type="spellEnd"/>
      <w:r>
        <w:rPr>
          <w:szCs w:val="24"/>
        </w:rPr>
        <w:t>, B., Fincher, K., Scott, S., Moore, D.,</w:t>
      </w:r>
    </w:p>
    <w:p w14:paraId="41010EB8" w14:textId="77777777" w:rsidR="004A74AB" w:rsidRDefault="00303682" w:rsidP="00303682">
      <w:pPr>
        <w:rPr>
          <w:i/>
          <w:szCs w:val="24"/>
        </w:rPr>
      </w:pPr>
      <w:r>
        <w:rPr>
          <w:szCs w:val="24"/>
        </w:rPr>
        <w:tab/>
      </w:r>
      <w:r w:rsidR="004A74AB">
        <w:rPr>
          <w:szCs w:val="24"/>
        </w:rPr>
        <w:t>Atanasov, P., Swift, S., Murray, T., &amp; Tetlock, P. (</w:t>
      </w:r>
      <w:r w:rsidR="00633695">
        <w:rPr>
          <w:szCs w:val="24"/>
        </w:rPr>
        <w:t>2014</w:t>
      </w:r>
      <w:r w:rsidR="004A74AB">
        <w:rPr>
          <w:szCs w:val="24"/>
        </w:rPr>
        <w:t>).</w:t>
      </w:r>
      <w:r w:rsidR="006D17CA" w:rsidRPr="006D17CA">
        <w:rPr>
          <w:szCs w:val="24"/>
        </w:rPr>
        <w:t xml:space="preserve"> </w:t>
      </w:r>
      <w:r w:rsidR="006D17CA">
        <w:rPr>
          <w:szCs w:val="24"/>
        </w:rPr>
        <w:t xml:space="preserve">Psychological </w:t>
      </w:r>
      <w:r>
        <w:rPr>
          <w:szCs w:val="24"/>
        </w:rPr>
        <w:t>s</w:t>
      </w:r>
      <w:r w:rsidR="006D17CA">
        <w:rPr>
          <w:szCs w:val="24"/>
        </w:rPr>
        <w:t xml:space="preserve">trategies for </w:t>
      </w:r>
      <w:r>
        <w:rPr>
          <w:szCs w:val="24"/>
        </w:rPr>
        <w:tab/>
        <w:t>w</w:t>
      </w:r>
      <w:r w:rsidR="006D17CA">
        <w:rPr>
          <w:szCs w:val="24"/>
        </w:rPr>
        <w:t xml:space="preserve">inning </w:t>
      </w:r>
      <w:r w:rsidR="00F35CD3">
        <w:rPr>
          <w:szCs w:val="24"/>
        </w:rPr>
        <w:t xml:space="preserve">a </w:t>
      </w:r>
      <w:r>
        <w:rPr>
          <w:szCs w:val="24"/>
        </w:rPr>
        <w:t>g</w:t>
      </w:r>
      <w:r w:rsidR="006D17CA">
        <w:rPr>
          <w:szCs w:val="24"/>
        </w:rPr>
        <w:t xml:space="preserve">eopolitical </w:t>
      </w:r>
      <w:r>
        <w:rPr>
          <w:szCs w:val="24"/>
        </w:rPr>
        <w:t>f</w:t>
      </w:r>
      <w:r w:rsidR="006D17CA">
        <w:rPr>
          <w:szCs w:val="24"/>
        </w:rPr>
        <w:t xml:space="preserve">orecasting </w:t>
      </w:r>
      <w:r>
        <w:rPr>
          <w:szCs w:val="24"/>
        </w:rPr>
        <w:t>t</w:t>
      </w:r>
      <w:r w:rsidR="006D17CA">
        <w:rPr>
          <w:szCs w:val="24"/>
        </w:rPr>
        <w:t xml:space="preserve">ournament. </w:t>
      </w:r>
      <w:r w:rsidR="004A74AB" w:rsidRPr="006D17CA">
        <w:rPr>
          <w:i/>
          <w:szCs w:val="24"/>
        </w:rPr>
        <w:t>Psychological Science</w:t>
      </w:r>
      <w:r w:rsidR="00D93835">
        <w:rPr>
          <w:i/>
          <w:szCs w:val="24"/>
        </w:rPr>
        <w:t>, 25, 1106-1115</w:t>
      </w:r>
      <w:r w:rsidR="00E83135">
        <w:rPr>
          <w:i/>
          <w:szCs w:val="24"/>
        </w:rPr>
        <w:t>.</w:t>
      </w:r>
    </w:p>
    <w:p w14:paraId="609E8800" w14:textId="77777777" w:rsidR="00E83135" w:rsidRDefault="00E83135" w:rsidP="00E83135">
      <w:pPr>
        <w:ind w:left="720"/>
        <w:rPr>
          <w:szCs w:val="24"/>
        </w:rPr>
      </w:pPr>
    </w:p>
    <w:p w14:paraId="3CD45C10" w14:textId="77777777" w:rsidR="00846587" w:rsidRDefault="009063C2" w:rsidP="00846587">
      <w:pPr>
        <w:autoSpaceDE w:val="0"/>
        <w:autoSpaceDN w:val="0"/>
        <w:adjustRightInd w:val="0"/>
      </w:pPr>
      <w:r>
        <w:t xml:space="preserve">Tetlock, P.E., Mellers, B.A., &amp; </w:t>
      </w:r>
      <w:proofErr w:type="spellStart"/>
      <w:r>
        <w:t>Rohrbaugh</w:t>
      </w:r>
      <w:proofErr w:type="spellEnd"/>
      <w:r>
        <w:t xml:space="preserve">, N. </w:t>
      </w:r>
      <w:r w:rsidR="00846587">
        <w:t xml:space="preserve">&amp; Chen, E. </w:t>
      </w:r>
      <w:r>
        <w:t>(201</w:t>
      </w:r>
      <w:r w:rsidR="00E746CA">
        <w:t>4</w:t>
      </w:r>
      <w:r>
        <w:t xml:space="preserve">). Forecasting tournaments: </w:t>
      </w:r>
    </w:p>
    <w:p w14:paraId="39DCB984" w14:textId="77777777" w:rsidR="00F41F57" w:rsidRDefault="00846587" w:rsidP="00F41F57">
      <w:pPr>
        <w:autoSpaceDE w:val="0"/>
        <w:autoSpaceDN w:val="0"/>
        <w:adjustRightInd w:val="0"/>
        <w:ind w:left="720"/>
        <w:rPr>
          <w:i/>
        </w:rPr>
      </w:pPr>
      <w:r>
        <w:t xml:space="preserve">Tools for increasing transparency and improving the quality of debate. </w:t>
      </w:r>
      <w:r w:rsidR="009063C2" w:rsidRPr="00B9331E">
        <w:rPr>
          <w:i/>
        </w:rPr>
        <w:t>Current Directions in Psychological Science</w:t>
      </w:r>
      <w:r w:rsidR="00D93835">
        <w:rPr>
          <w:i/>
        </w:rPr>
        <w:t>, 23, 290-295.</w:t>
      </w:r>
    </w:p>
    <w:p w14:paraId="63C5BF6A" w14:textId="77777777" w:rsidR="00AC7BE0" w:rsidRDefault="00AC7BE0" w:rsidP="00F41F57">
      <w:pPr>
        <w:autoSpaceDE w:val="0"/>
        <w:autoSpaceDN w:val="0"/>
        <w:adjustRightInd w:val="0"/>
        <w:ind w:left="720"/>
      </w:pPr>
    </w:p>
    <w:p w14:paraId="344D23C5" w14:textId="77777777" w:rsidR="009063C2" w:rsidRPr="00F41F57" w:rsidRDefault="009063C2" w:rsidP="00F41F57">
      <w:pPr>
        <w:rPr>
          <w:i/>
        </w:rPr>
      </w:pPr>
      <w:proofErr w:type="spellStart"/>
      <w:r>
        <w:t>Satopaa</w:t>
      </w:r>
      <w:proofErr w:type="spellEnd"/>
      <w:r>
        <w:t xml:space="preserve">, V. A., Jensen, S.T., Mellers, B.A., Tetlock, P., &amp; Ungar, L. </w:t>
      </w:r>
      <w:r w:rsidR="00F41F57">
        <w:t xml:space="preserve">(2014). </w:t>
      </w:r>
      <w:r w:rsidR="00F723FB">
        <w:t xml:space="preserve">Probability </w:t>
      </w:r>
      <w:r w:rsidR="00F723FB">
        <w:tab/>
        <w:t>a</w:t>
      </w:r>
      <w:r>
        <w:t xml:space="preserve">ggregation in </w:t>
      </w:r>
      <w:r w:rsidR="00F41F57">
        <w:tab/>
      </w:r>
      <w:r>
        <w:t>time-series:</w:t>
      </w:r>
      <w:r w:rsidR="00F41F57">
        <w:t xml:space="preserve"> </w:t>
      </w:r>
      <w:r>
        <w:t xml:space="preserve">Dynamic hierarchical modeling of sparse expert beliefs. </w:t>
      </w:r>
      <w:r w:rsidR="00F41F57" w:rsidRPr="00F41F57">
        <w:rPr>
          <w:i/>
        </w:rPr>
        <w:t>T</w:t>
      </w:r>
      <w:r w:rsidRPr="00F41F57">
        <w:rPr>
          <w:i/>
        </w:rPr>
        <w:t xml:space="preserve">he </w:t>
      </w:r>
      <w:r w:rsidR="00F723FB">
        <w:rPr>
          <w:i/>
        </w:rPr>
        <w:tab/>
      </w:r>
      <w:r w:rsidR="00F41F57" w:rsidRPr="00F41F57">
        <w:rPr>
          <w:i/>
        </w:rPr>
        <w:t>A</w:t>
      </w:r>
      <w:r w:rsidRPr="00F41F57">
        <w:rPr>
          <w:i/>
        </w:rPr>
        <w:t>nnals of Applied Statistics</w:t>
      </w:r>
      <w:r w:rsidR="0076063A">
        <w:rPr>
          <w:i/>
        </w:rPr>
        <w:t xml:space="preserve">, 8, </w:t>
      </w:r>
      <w:r w:rsidR="0076063A" w:rsidRPr="0076063A">
        <w:t>1256-1280</w:t>
      </w:r>
      <w:r w:rsidRPr="00F41F57">
        <w:rPr>
          <w:i/>
        </w:rPr>
        <w:t>.</w:t>
      </w:r>
    </w:p>
    <w:p w14:paraId="0E620361" w14:textId="77777777" w:rsidR="009063C2" w:rsidRDefault="009063C2" w:rsidP="009063C2"/>
    <w:p w14:paraId="6128464D" w14:textId="77777777" w:rsidR="0076063A" w:rsidRDefault="0076063A" w:rsidP="007606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spellStart"/>
      <w:r>
        <w:t>Inchauspe</w:t>
      </w:r>
      <w:proofErr w:type="spellEnd"/>
      <w:r>
        <w:t xml:space="preserve">, J., Atanasov, P., Mellers, B., Tetlock, P., &amp; Ungar, L. (2014). A behaviorally </w:t>
      </w:r>
    </w:p>
    <w:p w14:paraId="611DDC4D" w14:textId="77777777" w:rsidR="0076063A" w:rsidRPr="00E8411C" w:rsidRDefault="0076063A" w:rsidP="007606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informed survey-powered market agent. </w:t>
      </w:r>
      <w:r>
        <w:rPr>
          <w:i/>
        </w:rPr>
        <w:t>J</w:t>
      </w:r>
      <w:r w:rsidRPr="00E8411C">
        <w:rPr>
          <w:i/>
        </w:rPr>
        <w:t>ournal of Prediction Markets</w:t>
      </w:r>
      <w:r w:rsidRPr="00C04DD8">
        <w:rPr>
          <w:i/>
        </w:rPr>
        <w:t xml:space="preserve">. </w:t>
      </w:r>
      <w:r w:rsidR="000B7800" w:rsidRPr="000B7800">
        <w:rPr>
          <w:i/>
        </w:rPr>
        <w:t>8,</w:t>
      </w:r>
      <w:r w:rsidR="000B7800">
        <w:t xml:space="preserve"> 1-28.</w:t>
      </w:r>
    </w:p>
    <w:p w14:paraId="51995821" w14:textId="77777777" w:rsidR="0076063A" w:rsidRPr="00E8411C" w:rsidRDefault="0076063A" w:rsidP="007606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</w:rPr>
      </w:pPr>
    </w:p>
    <w:p w14:paraId="02D6C1E2" w14:textId="77777777" w:rsidR="009673B8" w:rsidRDefault="009063C2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BF6C09">
        <w:rPr>
          <w:b/>
        </w:rPr>
        <w:tab/>
      </w:r>
      <w:r w:rsidR="00BF6C09">
        <w:rPr>
          <w:b/>
        </w:rPr>
        <w:tab/>
      </w:r>
      <w:r w:rsidR="00BF6C09">
        <w:rPr>
          <w:b/>
        </w:rPr>
        <w:tab/>
      </w:r>
      <w:r w:rsidR="00BF6C09">
        <w:rPr>
          <w:b/>
        </w:rPr>
        <w:tab/>
      </w:r>
      <w:r w:rsidR="009673B8">
        <w:rPr>
          <w:b/>
        </w:rPr>
        <w:tab/>
        <w:t>201</w:t>
      </w:r>
      <w:r w:rsidR="00133B97">
        <w:rPr>
          <w:b/>
        </w:rPr>
        <w:t>3</w:t>
      </w:r>
    </w:p>
    <w:p w14:paraId="03D8B10E" w14:textId="77777777" w:rsidR="005A282E" w:rsidRDefault="005A282E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2B0D112C" w14:textId="77777777" w:rsidR="004A74AB" w:rsidRDefault="004A74AB" w:rsidP="004A74AB">
      <w:pPr>
        <w:rPr>
          <w:bCs/>
        </w:rPr>
      </w:pPr>
      <w:r>
        <w:rPr>
          <w:rStyle w:val="Emphasis"/>
          <w:i w:val="0"/>
        </w:rPr>
        <w:t xml:space="preserve">Mellers, B.A., Fincher, K. Drummond, C., &amp; </w:t>
      </w:r>
      <w:proofErr w:type="spellStart"/>
      <w:r>
        <w:rPr>
          <w:rStyle w:val="Emphasis"/>
          <w:i w:val="0"/>
        </w:rPr>
        <w:t>Bigony</w:t>
      </w:r>
      <w:proofErr w:type="spellEnd"/>
      <w:r>
        <w:rPr>
          <w:rStyle w:val="Emphasis"/>
          <w:i w:val="0"/>
        </w:rPr>
        <w:t xml:space="preserve">, M. (2013). </w:t>
      </w:r>
      <w:r w:rsidRPr="00B52815">
        <w:rPr>
          <w:bCs/>
        </w:rPr>
        <w:t>Surprise: A belief or an</w:t>
      </w:r>
    </w:p>
    <w:p w14:paraId="2F58A077" w14:textId="77777777" w:rsidR="004A74AB" w:rsidRDefault="004A74AB" w:rsidP="004A74AB">
      <w:pPr>
        <w:ind w:left="720" w:firstLine="60"/>
      </w:pPr>
      <w:r w:rsidRPr="00B52815">
        <w:rPr>
          <w:bCs/>
        </w:rPr>
        <w:t xml:space="preserve">emotion? In V. S. Chandrasekhar </w:t>
      </w:r>
      <w:proofErr w:type="spellStart"/>
      <w:r w:rsidRPr="00B52815">
        <w:rPr>
          <w:bCs/>
        </w:rPr>
        <w:t>Pammi</w:t>
      </w:r>
      <w:proofErr w:type="spellEnd"/>
      <w:r w:rsidRPr="00B52815">
        <w:rPr>
          <w:bCs/>
        </w:rPr>
        <w:t xml:space="preserve">, editors: Decision making: neural and </w:t>
      </w:r>
      <w:proofErr w:type="spellStart"/>
      <w:r w:rsidRPr="00B52815">
        <w:rPr>
          <w:bCs/>
        </w:rPr>
        <w:t>behavioural</w:t>
      </w:r>
      <w:proofErr w:type="spellEnd"/>
      <w:r w:rsidRPr="00B52815">
        <w:rPr>
          <w:bCs/>
        </w:rPr>
        <w:t xml:space="preserve"> approaches, Vol 202, PBR, Chennai: Elsevier, 2013, pp. 1-20.</w:t>
      </w:r>
      <w:r w:rsidRPr="00B52815">
        <w:br/>
      </w:r>
    </w:p>
    <w:p w14:paraId="7610B780" w14:textId="77777777" w:rsidR="008869FB" w:rsidRDefault="008869FB" w:rsidP="008869FB">
      <w:pPr>
        <w:rPr>
          <w:szCs w:val="24"/>
        </w:rPr>
      </w:pPr>
      <w:r>
        <w:rPr>
          <w:szCs w:val="24"/>
        </w:rPr>
        <w:t xml:space="preserve">Atanasov, P., </w:t>
      </w:r>
      <w:proofErr w:type="spellStart"/>
      <w:r>
        <w:rPr>
          <w:szCs w:val="24"/>
        </w:rPr>
        <w:t>Rescober</w:t>
      </w:r>
      <w:proofErr w:type="spellEnd"/>
      <w:r>
        <w:rPr>
          <w:szCs w:val="24"/>
        </w:rPr>
        <w:t xml:space="preserve">, P., Stone, E., </w:t>
      </w:r>
      <w:proofErr w:type="spellStart"/>
      <w:r>
        <w:rPr>
          <w:szCs w:val="24"/>
        </w:rPr>
        <w:t>Servan</w:t>
      </w:r>
      <w:proofErr w:type="spellEnd"/>
      <w:r>
        <w:rPr>
          <w:szCs w:val="24"/>
        </w:rPr>
        <w:t>-Schreiber, E., Mellers, B. Tetlock, P., &amp; Ungar, L.</w:t>
      </w:r>
    </w:p>
    <w:p w14:paraId="7A5CAFE1" w14:textId="77777777" w:rsidR="008869FB" w:rsidRPr="00E155B7" w:rsidRDefault="008869FB" w:rsidP="008869FB">
      <w:pPr>
        <w:autoSpaceDE w:val="0"/>
        <w:autoSpaceDN w:val="0"/>
        <w:adjustRightInd w:val="0"/>
        <w:ind w:left="720"/>
        <w:rPr>
          <w:sz w:val="32"/>
          <w:szCs w:val="24"/>
        </w:rPr>
      </w:pPr>
      <w:r>
        <w:rPr>
          <w:szCs w:val="24"/>
        </w:rPr>
        <w:lastRenderedPageBreak/>
        <w:t xml:space="preserve">(2013). The </w:t>
      </w:r>
      <w:proofErr w:type="spellStart"/>
      <w:r>
        <w:rPr>
          <w:szCs w:val="24"/>
        </w:rPr>
        <w:t>marketcast</w:t>
      </w:r>
      <w:proofErr w:type="spellEnd"/>
      <w:r>
        <w:rPr>
          <w:szCs w:val="24"/>
        </w:rPr>
        <w:t xml:space="preserve"> method for aggregating prediction market forecasts</w:t>
      </w:r>
      <w:r w:rsidRPr="00AC7BE0">
        <w:rPr>
          <w:i/>
          <w:szCs w:val="24"/>
        </w:rPr>
        <w:t xml:space="preserve">. </w:t>
      </w:r>
      <w:r w:rsidRPr="00AC7BE0">
        <w:rPr>
          <w:i/>
        </w:rPr>
        <w:t>International Conference on Social Computing, Behavioral-Cultural Modeling, &amp; Prediction</w:t>
      </w:r>
      <w:r w:rsidRPr="00E155B7">
        <w:t xml:space="preserve"> (SBP13). </w:t>
      </w:r>
    </w:p>
    <w:p w14:paraId="50D4556E" w14:textId="77777777" w:rsidR="00004766" w:rsidRDefault="00004766" w:rsidP="00004766">
      <w:pPr>
        <w:contextualSpacing/>
        <w:outlineLvl w:val="0"/>
      </w:pPr>
    </w:p>
    <w:p w14:paraId="7CDE3F30" w14:textId="77777777" w:rsidR="00133B97" w:rsidRPr="00133B97" w:rsidRDefault="00133B97" w:rsidP="00133B97">
      <w:pPr>
        <w:rPr>
          <w:szCs w:val="24"/>
        </w:rPr>
      </w:pPr>
      <w:r w:rsidRPr="00133B97">
        <w:rPr>
          <w:szCs w:val="24"/>
        </w:rPr>
        <w:t>Haran, U., Ritov, I., &amp; Mellers, B. (</w:t>
      </w:r>
      <w:r>
        <w:rPr>
          <w:szCs w:val="24"/>
        </w:rPr>
        <w:t>2013</w:t>
      </w:r>
      <w:r w:rsidRPr="00133B97">
        <w:rPr>
          <w:szCs w:val="24"/>
        </w:rPr>
        <w:t>) The role of actively open-minded thinking in</w:t>
      </w:r>
    </w:p>
    <w:p w14:paraId="752B19A8" w14:textId="77777777" w:rsidR="00133B97" w:rsidRPr="00133B97" w:rsidRDefault="00133B97" w:rsidP="00D37264">
      <w:pPr>
        <w:ind w:left="720" w:firstLine="60"/>
        <w:rPr>
          <w:szCs w:val="24"/>
        </w:rPr>
      </w:pPr>
      <w:r w:rsidRPr="00133B97">
        <w:rPr>
          <w:szCs w:val="24"/>
        </w:rPr>
        <w:t>information acquisition, accuracy, and calibration</w:t>
      </w:r>
      <w:r>
        <w:rPr>
          <w:szCs w:val="24"/>
        </w:rPr>
        <w:t xml:space="preserve">. </w:t>
      </w:r>
      <w:r w:rsidR="00741330" w:rsidRPr="00741330">
        <w:rPr>
          <w:i/>
          <w:szCs w:val="24"/>
        </w:rPr>
        <w:t>Journal of Decision Making, 8</w:t>
      </w:r>
      <w:r w:rsidR="00741330">
        <w:rPr>
          <w:szCs w:val="24"/>
        </w:rPr>
        <w:t xml:space="preserve">, 188-201. </w:t>
      </w:r>
    </w:p>
    <w:p w14:paraId="118440BD" w14:textId="77777777" w:rsidR="00156CF7" w:rsidRDefault="00004766" w:rsidP="00004766">
      <w:pPr>
        <w:ind w:firstLine="720"/>
        <w:rPr>
          <w:szCs w:val="24"/>
        </w:rPr>
      </w:pPr>
      <w:r>
        <w:rPr>
          <w:szCs w:val="24"/>
        </w:rPr>
        <w:t xml:space="preserve"> </w:t>
      </w:r>
    </w:p>
    <w:p w14:paraId="19B44C22" w14:textId="77777777" w:rsidR="00194F27" w:rsidRDefault="00AF12C0" w:rsidP="00AF12C0">
      <w:pPr>
        <w:ind w:left="3600" w:firstLine="720"/>
        <w:rPr>
          <w:b/>
          <w:szCs w:val="24"/>
        </w:rPr>
      </w:pPr>
      <w:r w:rsidRPr="00AF12C0">
        <w:rPr>
          <w:b/>
          <w:szCs w:val="24"/>
        </w:rPr>
        <w:t>2012</w:t>
      </w:r>
    </w:p>
    <w:p w14:paraId="34D9740B" w14:textId="77777777" w:rsidR="00AF12C0" w:rsidRDefault="00AF12C0" w:rsidP="00AF12C0">
      <w:pPr>
        <w:ind w:left="3600" w:firstLine="720"/>
        <w:rPr>
          <w:b/>
          <w:szCs w:val="24"/>
        </w:rPr>
      </w:pPr>
    </w:p>
    <w:p w14:paraId="15458C9C" w14:textId="77777777" w:rsidR="00AF12C0" w:rsidRDefault="00AF12C0" w:rsidP="00AF12C0">
      <w:pPr>
        <w:rPr>
          <w:rStyle w:val="Emphasis"/>
          <w:i w:val="0"/>
        </w:rPr>
      </w:pPr>
      <w:r>
        <w:rPr>
          <w:rStyle w:val="Emphasis"/>
          <w:i w:val="0"/>
        </w:rPr>
        <w:t xml:space="preserve">Ungar, L., Mellers, B., </w:t>
      </w:r>
      <w:proofErr w:type="spellStart"/>
      <w:r>
        <w:rPr>
          <w:rStyle w:val="Emphasis"/>
          <w:i w:val="0"/>
        </w:rPr>
        <w:t>Satopaa</w:t>
      </w:r>
      <w:proofErr w:type="spellEnd"/>
      <w:r>
        <w:rPr>
          <w:rStyle w:val="Emphasis"/>
          <w:i w:val="0"/>
        </w:rPr>
        <w:t xml:space="preserve">, V., Baron, J., Tetlock, P., Ramos, J., Swift, S. (2012) The good </w:t>
      </w:r>
    </w:p>
    <w:p w14:paraId="28300282" w14:textId="77777777" w:rsidR="00AF12C0" w:rsidRPr="00AF12C0" w:rsidRDefault="00AF12C0" w:rsidP="00AF12C0">
      <w:pPr>
        <w:ind w:left="720"/>
        <w:rPr>
          <w:rStyle w:val="Emphasis"/>
          <w:i w:val="0"/>
        </w:rPr>
      </w:pPr>
      <w:r>
        <w:rPr>
          <w:rStyle w:val="Emphasis"/>
          <w:i w:val="0"/>
        </w:rPr>
        <w:t xml:space="preserve">judgment project: A large scale test of different methods of combining expert predictions. </w:t>
      </w:r>
      <w:r w:rsidRPr="00AC7BE0">
        <w:rPr>
          <w:rStyle w:val="Emphasis"/>
        </w:rPr>
        <w:t>AAAI Technical Report FS-12 06. Machine Aggregation of Human Judgment</w:t>
      </w:r>
      <w:r>
        <w:rPr>
          <w:rStyle w:val="Emphasis"/>
          <w:i w:val="0"/>
        </w:rPr>
        <w:t>.</w:t>
      </w:r>
    </w:p>
    <w:p w14:paraId="54DCF3CA" w14:textId="77777777" w:rsidR="00AF12C0" w:rsidRPr="00AF12C0" w:rsidRDefault="00AF12C0" w:rsidP="00AF12C0">
      <w:pPr>
        <w:ind w:left="3600" w:firstLine="720"/>
        <w:rPr>
          <w:b/>
          <w:szCs w:val="24"/>
        </w:rPr>
      </w:pPr>
    </w:p>
    <w:p w14:paraId="3B817FEC" w14:textId="77777777" w:rsidR="00ED2D17" w:rsidRDefault="00ED2D17" w:rsidP="00194F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2011</w:t>
      </w:r>
    </w:p>
    <w:p w14:paraId="72155E04" w14:textId="77777777" w:rsidR="009673B8" w:rsidRDefault="009673B8" w:rsidP="009673B8"/>
    <w:p w14:paraId="38C4C520" w14:textId="77777777" w:rsidR="009673B8" w:rsidRDefault="009673B8" w:rsidP="009673B8">
      <w:pPr>
        <w:spacing w:before="100" w:beforeAutospacing="1" w:after="100" w:afterAutospacing="1"/>
        <w:contextualSpacing/>
        <w:rPr>
          <w:bCs/>
          <w:szCs w:val="24"/>
        </w:rPr>
      </w:pPr>
      <w:r>
        <w:rPr>
          <w:bCs/>
          <w:szCs w:val="24"/>
        </w:rPr>
        <w:t>Tetlock, P.E., &amp; Mellers, B.A. (</w:t>
      </w:r>
      <w:r w:rsidR="00ED2D17">
        <w:rPr>
          <w:bCs/>
          <w:szCs w:val="24"/>
        </w:rPr>
        <w:t>2011</w:t>
      </w:r>
      <w:r>
        <w:rPr>
          <w:bCs/>
          <w:szCs w:val="24"/>
        </w:rPr>
        <w:t xml:space="preserve">). </w:t>
      </w:r>
      <w:r w:rsidRPr="00F3224C">
        <w:rPr>
          <w:bCs/>
          <w:szCs w:val="24"/>
        </w:rPr>
        <w:t xml:space="preserve">Intelligent </w:t>
      </w:r>
      <w:r>
        <w:rPr>
          <w:bCs/>
          <w:szCs w:val="24"/>
        </w:rPr>
        <w:t>m</w:t>
      </w:r>
      <w:r w:rsidRPr="00F3224C">
        <w:rPr>
          <w:bCs/>
          <w:szCs w:val="24"/>
        </w:rPr>
        <w:t xml:space="preserve">anagement of </w:t>
      </w:r>
      <w:r>
        <w:rPr>
          <w:bCs/>
          <w:szCs w:val="24"/>
        </w:rPr>
        <w:t>i</w:t>
      </w:r>
      <w:r w:rsidRPr="00F3224C">
        <w:rPr>
          <w:bCs/>
          <w:szCs w:val="24"/>
        </w:rPr>
        <w:t xml:space="preserve">ntelligence </w:t>
      </w:r>
      <w:r>
        <w:rPr>
          <w:bCs/>
          <w:szCs w:val="24"/>
        </w:rPr>
        <w:t>a</w:t>
      </w:r>
      <w:r w:rsidRPr="00F3224C">
        <w:rPr>
          <w:bCs/>
          <w:szCs w:val="24"/>
        </w:rPr>
        <w:t>gencies:</w:t>
      </w:r>
    </w:p>
    <w:p w14:paraId="6FCB3842" w14:textId="77777777" w:rsidR="009673B8" w:rsidRPr="00F3224C" w:rsidRDefault="009673B8" w:rsidP="009673B8">
      <w:pPr>
        <w:spacing w:before="100" w:beforeAutospacing="1" w:after="100" w:afterAutospacing="1"/>
        <w:ind w:left="720" w:firstLine="45"/>
        <w:contextualSpacing/>
        <w:rPr>
          <w:bCs/>
          <w:szCs w:val="24"/>
        </w:rPr>
      </w:pPr>
      <w:r w:rsidRPr="00F3224C">
        <w:rPr>
          <w:bCs/>
          <w:szCs w:val="24"/>
        </w:rPr>
        <w:t xml:space="preserve">Escaping the </w:t>
      </w:r>
      <w:r>
        <w:rPr>
          <w:bCs/>
          <w:szCs w:val="24"/>
        </w:rPr>
        <w:t>a</w:t>
      </w:r>
      <w:r w:rsidRPr="00F3224C">
        <w:rPr>
          <w:bCs/>
          <w:szCs w:val="24"/>
        </w:rPr>
        <w:t xml:space="preserve">ccountability </w:t>
      </w:r>
      <w:r>
        <w:rPr>
          <w:bCs/>
          <w:szCs w:val="24"/>
        </w:rPr>
        <w:t>b</w:t>
      </w:r>
      <w:r w:rsidRPr="00F3224C">
        <w:rPr>
          <w:bCs/>
          <w:szCs w:val="24"/>
        </w:rPr>
        <w:t xml:space="preserve">lame </w:t>
      </w:r>
      <w:r>
        <w:rPr>
          <w:bCs/>
          <w:szCs w:val="24"/>
        </w:rPr>
        <w:t>g</w:t>
      </w:r>
      <w:r w:rsidRPr="00F3224C">
        <w:rPr>
          <w:bCs/>
          <w:szCs w:val="24"/>
        </w:rPr>
        <w:t xml:space="preserve">ame by </w:t>
      </w:r>
      <w:r>
        <w:rPr>
          <w:bCs/>
          <w:szCs w:val="24"/>
        </w:rPr>
        <w:t>s</w:t>
      </w:r>
      <w:r w:rsidRPr="00F3224C">
        <w:rPr>
          <w:bCs/>
          <w:szCs w:val="24"/>
        </w:rPr>
        <w:t xml:space="preserve">ignaling </w:t>
      </w:r>
      <w:r>
        <w:rPr>
          <w:bCs/>
          <w:szCs w:val="24"/>
        </w:rPr>
        <w:t>c</w:t>
      </w:r>
      <w:r w:rsidRPr="00F3224C">
        <w:rPr>
          <w:bCs/>
          <w:szCs w:val="24"/>
        </w:rPr>
        <w:t xml:space="preserve">ommitment to </w:t>
      </w:r>
      <w:r>
        <w:rPr>
          <w:bCs/>
          <w:szCs w:val="24"/>
        </w:rPr>
        <w:t>t</w:t>
      </w:r>
      <w:r w:rsidRPr="00F3224C">
        <w:rPr>
          <w:bCs/>
          <w:szCs w:val="24"/>
        </w:rPr>
        <w:t>rans-</w:t>
      </w:r>
      <w:r>
        <w:rPr>
          <w:bCs/>
          <w:szCs w:val="24"/>
        </w:rPr>
        <w:t>i</w:t>
      </w:r>
      <w:r w:rsidRPr="00F3224C">
        <w:rPr>
          <w:bCs/>
          <w:szCs w:val="24"/>
        </w:rPr>
        <w:t xml:space="preserve">deological </w:t>
      </w:r>
      <w:r>
        <w:rPr>
          <w:bCs/>
          <w:szCs w:val="24"/>
        </w:rPr>
        <w:t>e</w:t>
      </w:r>
      <w:r w:rsidRPr="00F3224C">
        <w:rPr>
          <w:bCs/>
          <w:szCs w:val="24"/>
        </w:rPr>
        <w:t xml:space="preserve">pistemic </w:t>
      </w:r>
      <w:r>
        <w:rPr>
          <w:bCs/>
          <w:szCs w:val="24"/>
        </w:rPr>
        <w:t>v</w:t>
      </w:r>
      <w:r w:rsidRPr="00F3224C">
        <w:rPr>
          <w:bCs/>
          <w:szCs w:val="24"/>
        </w:rPr>
        <w:t>alues</w:t>
      </w:r>
      <w:r>
        <w:rPr>
          <w:bCs/>
          <w:szCs w:val="24"/>
        </w:rPr>
        <w:t xml:space="preserve">. </w:t>
      </w:r>
      <w:r w:rsidRPr="00AC7BE0">
        <w:rPr>
          <w:bCs/>
          <w:i/>
          <w:szCs w:val="24"/>
        </w:rPr>
        <w:t>American Psychologist</w:t>
      </w:r>
      <w:r w:rsidR="00ED2D17" w:rsidRPr="00AC7BE0">
        <w:rPr>
          <w:bCs/>
          <w:i/>
          <w:szCs w:val="24"/>
        </w:rPr>
        <w:t>, 66</w:t>
      </w:r>
      <w:r w:rsidR="00ED2D17" w:rsidRPr="00ED2D17">
        <w:rPr>
          <w:bCs/>
          <w:szCs w:val="24"/>
        </w:rPr>
        <w:t>, 542-554.</w:t>
      </w:r>
      <w:r w:rsidRPr="00F3224C">
        <w:rPr>
          <w:bCs/>
          <w:szCs w:val="24"/>
        </w:rPr>
        <w:t xml:space="preserve"> </w:t>
      </w:r>
    </w:p>
    <w:p w14:paraId="623A41CC" w14:textId="77777777" w:rsidR="009673B8" w:rsidRDefault="009673B8" w:rsidP="009673B8"/>
    <w:p w14:paraId="6FFB18D5" w14:textId="77777777" w:rsidR="00E73540" w:rsidRDefault="009673B8" w:rsidP="00E73540">
      <w:r>
        <w:t>Tetlock, P.E., &amp; Mellers, B.A. (</w:t>
      </w:r>
      <w:r w:rsidR="00E73540">
        <w:t>2011)</w:t>
      </w:r>
      <w:r>
        <w:t xml:space="preserve">. Structuring accountability systems in organizations: </w:t>
      </w:r>
      <w:r>
        <w:tab/>
        <w:t xml:space="preserve">Key tradeoffs and critical unknowns. </w:t>
      </w:r>
      <w:r w:rsidR="00E73540">
        <w:t xml:space="preserve"> In National Research Council, B. </w:t>
      </w:r>
      <w:proofErr w:type="spellStart"/>
      <w:r w:rsidR="00E73540">
        <w:t>Fischhoff</w:t>
      </w:r>
      <w:proofErr w:type="spellEnd"/>
      <w:r w:rsidR="00E73540">
        <w:t xml:space="preserve">, and C. </w:t>
      </w:r>
    </w:p>
    <w:p w14:paraId="0EF48889" w14:textId="77777777" w:rsidR="00E73540" w:rsidRDefault="00E73540" w:rsidP="00E73540">
      <w:pPr>
        <w:ind w:left="720"/>
      </w:pPr>
      <w:r>
        <w:t xml:space="preserve">Chauvin, Eds., </w:t>
      </w:r>
      <w:r>
        <w:rPr>
          <w:i/>
          <w:iCs/>
        </w:rPr>
        <w:t xml:space="preserve">Behind the Science of Intelligence Analysis. </w:t>
      </w:r>
      <w:r>
        <w:t>Committee on Behavioral and</w:t>
      </w:r>
      <w:r>
        <w:tab/>
        <w:t xml:space="preserve"> Social Science Research to Improve Intelligence Analysis for National Security, Board on Behavioral, Cognitive, and Sensory Sciences, Division of Behavioral and Social Sciences and Education.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: The National Academies Press.</w:t>
      </w:r>
    </w:p>
    <w:p w14:paraId="5626ABA3" w14:textId="77777777" w:rsidR="009673B8" w:rsidRDefault="009673B8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24936B13" w14:textId="77777777" w:rsidR="00BF6C09" w:rsidRDefault="009673B8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6C09">
        <w:rPr>
          <w:b/>
        </w:rPr>
        <w:tab/>
        <w:t>20</w:t>
      </w:r>
      <w:r w:rsidR="003F3275">
        <w:rPr>
          <w:b/>
        </w:rPr>
        <w:t>10</w:t>
      </w:r>
    </w:p>
    <w:p w14:paraId="467F9018" w14:textId="77777777" w:rsidR="00CE1979" w:rsidRDefault="00CE1979" w:rsidP="00BF6C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6C7BA8B" w14:textId="77777777" w:rsidR="003F3275" w:rsidRDefault="003F3275" w:rsidP="003F3275">
      <w:pPr>
        <w:rPr>
          <w:u w:val="single"/>
        </w:rPr>
      </w:pPr>
      <w:r>
        <w:t>Mellers, B.A., &amp; Ritov, I. (</w:t>
      </w:r>
      <w:r w:rsidR="009539BF">
        <w:t>2010</w:t>
      </w:r>
      <w:r>
        <w:t xml:space="preserve">). </w:t>
      </w:r>
      <w:r w:rsidR="009539BF">
        <w:t>How b</w:t>
      </w:r>
      <w:r>
        <w:t xml:space="preserve">eliefs influence the relative magnitude of pleasure and </w:t>
      </w:r>
      <w:r w:rsidR="008D1F61">
        <w:tab/>
      </w:r>
      <w:r>
        <w:t xml:space="preserve">pain, </w:t>
      </w:r>
      <w:r w:rsidRPr="00AC7BE0">
        <w:rPr>
          <w:i/>
        </w:rPr>
        <w:t>Journal of Behavioral Decision Making</w:t>
      </w:r>
      <w:r w:rsidR="009539BF" w:rsidRPr="00AC7BE0">
        <w:rPr>
          <w:i/>
        </w:rPr>
        <w:t>, 23,</w:t>
      </w:r>
      <w:r w:rsidR="009539BF">
        <w:t xml:space="preserve"> 369-382.</w:t>
      </w:r>
      <w:r w:rsidRPr="00BF6C09">
        <w:rPr>
          <w:u w:val="single"/>
        </w:rPr>
        <w:t xml:space="preserve"> </w:t>
      </w:r>
    </w:p>
    <w:p w14:paraId="574C2775" w14:textId="77777777" w:rsidR="008D1F61" w:rsidRDefault="008D1F61" w:rsidP="003F3275">
      <w:pPr>
        <w:rPr>
          <w:u w:val="single"/>
        </w:rPr>
      </w:pPr>
    </w:p>
    <w:p w14:paraId="1F929FDA" w14:textId="77777777" w:rsidR="008D1F61" w:rsidRDefault="008D1F61" w:rsidP="006D60D0">
      <w:pPr>
        <w:rPr>
          <w:u w:val="single"/>
        </w:rPr>
      </w:pPr>
      <w:r w:rsidRPr="008D1F61">
        <w:t xml:space="preserve">Mellers, B.A., </w:t>
      </w:r>
      <w:proofErr w:type="spellStart"/>
      <w:r w:rsidR="00BF6C09" w:rsidRPr="008D1F61">
        <w:t>Hasel</w:t>
      </w:r>
      <w:r w:rsidR="00BF6C09" w:rsidRPr="00F64591">
        <w:t>huhn</w:t>
      </w:r>
      <w:proofErr w:type="spellEnd"/>
      <w:r w:rsidR="00BF6C09" w:rsidRPr="00F64591">
        <w:t>, M</w:t>
      </w:r>
      <w:r w:rsidR="00DB4A35">
        <w:t xml:space="preserve">. </w:t>
      </w:r>
      <w:r w:rsidR="00BF6C09" w:rsidRPr="00F64591">
        <w:t>Tetlock, P., Silva, J.</w:t>
      </w:r>
      <w:r w:rsidR="00CE1979" w:rsidRPr="00F64591">
        <w:t xml:space="preserve">, </w:t>
      </w:r>
      <w:proofErr w:type="spellStart"/>
      <w:r w:rsidR="00CE1979" w:rsidRPr="00F64591">
        <w:t>Isen</w:t>
      </w:r>
      <w:proofErr w:type="spellEnd"/>
      <w:r w:rsidR="00CE1979" w:rsidRPr="00F64591">
        <w:t xml:space="preserve">, A. </w:t>
      </w:r>
      <w:r w:rsidR="008A1775">
        <w:t>(</w:t>
      </w:r>
      <w:r w:rsidR="009539BF">
        <w:t>2010</w:t>
      </w:r>
      <w:r w:rsidR="008A1775">
        <w:t xml:space="preserve">). </w:t>
      </w:r>
      <w:r w:rsidR="006D60D0">
        <w:rPr>
          <w:szCs w:val="24"/>
        </w:rPr>
        <w:t xml:space="preserve">Predicting behavior in </w:t>
      </w:r>
      <w:r w:rsidR="006D60D0">
        <w:rPr>
          <w:szCs w:val="24"/>
        </w:rPr>
        <w:tab/>
        <w:t>e</w:t>
      </w:r>
      <w:r w:rsidR="006D60D0" w:rsidRPr="00854FC7">
        <w:rPr>
          <w:szCs w:val="24"/>
        </w:rPr>
        <w:t xml:space="preserve">conomic </w:t>
      </w:r>
      <w:r w:rsidR="006D60D0">
        <w:rPr>
          <w:szCs w:val="24"/>
        </w:rPr>
        <w:t>g</w:t>
      </w:r>
      <w:r w:rsidR="006D60D0" w:rsidRPr="00854FC7">
        <w:rPr>
          <w:szCs w:val="24"/>
        </w:rPr>
        <w:t>ames</w:t>
      </w:r>
      <w:r w:rsidR="006D60D0">
        <w:rPr>
          <w:szCs w:val="24"/>
        </w:rPr>
        <w:t xml:space="preserve"> by looking through the eyes of the players</w:t>
      </w:r>
      <w:r w:rsidR="003F3275">
        <w:t xml:space="preserve">. </w:t>
      </w:r>
      <w:r w:rsidRPr="00AC7BE0">
        <w:rPr>
          <w:i/>
        </w:rPr>
        <w:t xml:space="preserve">Journal of Experimental </w:t>
      </w:r>
      <w:r w:rsidRPr="00AC7BE0">
        <w:rPr>
          <w:i/>
        </w:rPr>
        <w:tab/>
        <w:t>Psychology: General</w:t>
      </w:r>
      <w:r w:rsidR="009539BF" w:rsidRPr="00AC7BE0">
        <w:rPr>
          <w:i/>
        </w:rPr>
        <w:t>, 139</w:t>
      </w:r>
      <w:r w:rsidR="009539BF" w:rsidRPr="009539BF">
        <w:t>, 743-755.</w:t>
      </w:r>
    </w:p>
    <w:p w14:paraId="570B3AB2" w14:textId="77777777" w:rsidR="009539BF" w:rsidRDefault="009539BF" w:rsidP="006D60D0">
      <w:pPr>
        <w:rPr>
          <w:u w:val="single"/>
        </w:rPr>
      </w:pPr>
    </w:p>
    <w:p w14:paraId="64D7A9F6" w14:textId="77777777" w:rsidR="00F34C2D" w:rsidRDefault="00F34C2D" w:rsidP="00F34C2D">
      <w:pPr>
        <w:rPr>
          <w:u w:val="single"/>
        </w:rPr>
      </w:pPr>
      <w:r>
        <w:t xml:space="preserve">Valenzuela, A., Mellers, B.A., &amp; </w:t>
      </w:r>
      <w:proofErr w:type="spellStart"/>
      <w:r>
        <w:t>Strebel</w:t>
      </w:r>
      <w:proofErr w:type="spellEnd"/>
      <w:r>
        <w:t xml:space="preserve">, J. (2010). Pleasurable surprises: A cross-cultural study </w:t>
      </w:r>
      <w:r>
        <w:tab/>
        <w:t>of consumer responses to unexpected incentives</w:t>
      </w:r>
      <w:r w:rsidRPr="00AC7BE0">
        <w:rPr>
          <w:i/>
        </w:rPr>
        <w:t>.  Journal of Consumer Research, 36,</w:t>
      </w:r>
      <w:r>
        <w:rPr>
          <w:u w:val="single"/>
        </w:rPr>
        <w:t xml:space="preserve"> </w:t>
      </w:r>
      <w:r w:rsidRPr="008D1F61">
        <w:tab/>
      </w:r>
      <w:r>
        <w:t>792-805.</w:t>
      </w:r>
      <w:r>
        <w:rPr>
          <w:u w:val="single"/>
        </w:rPr>
        <w:t xml:space="preserve"> </w:t>
      </w:r>
    </w:p>
    <w:p w14:paraId="40A02067" w14:textId="77777777" w:rsidR="00F34C2D" w:rsidRPr="008D1F61" w:rsidRDefault="00F34C2D" w:rsidP="006D60D0">
      <w:pPr>
        <w:rPr>
          <w:u w:val="single"/>
        </w:rPr>
      </w:pPr>
    </w:p>
    <w:p w14:paraId="5A07E7AF" w14:textId="77777777" w:rsidR="003F3275" w:rsidRDefault="003F3275" w:rsidP="006D60D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2009</w:t>
      </w:r>
    </w:p>
    <w:p w14:paraId="7C4FFD5C" w14:textId="77777777" w:rsidR="00CE1979" w:rsidRDefault="00CE1979" w:rsidP="00CE1979">
      <w:pPr>
        <w:ind w:firstLine="720"/>
      </w:pPr>
    </w:p>
    <w:p w14:paraId="23B7BBFE" w14:textId="77777777" w:rsidR="00CE1979" w:rsidRDefault="00CE1979" w:rsidP="00BF6C09">
      <w:r>
        <w:t>Blanton, H., Jaccard, J., Klick, J., Mellers, B., Mitchell, G., &amp; Tetlock, P. (2009). Strong claims</w:t>
      </w:r>
    </w:p>
    <w:p w14:paraId="5AB3C5A1" w14:textId="77777777" w:rsidR="00CE1979" w:rsidRPr="006D56A7" w:rsidRDefault="00CE1979" w:rsidP="006D56A7">
      <w:pPr>
        <w:ind w:left="720" w:firstLine="45"/>
      </w:pPr>
      <w:r>
        <w:t>and weak evidence: Reassessing the predictive validity of the IAT</w:t>
      </w:r>
      <w:r w:rsidR="006D56A7" w:rsidRPr="009E1930">
        <w:rPr>
          <w:i/>
        </w:rPr>
        <w:t>.</w:t>
      </w:r>
      <w:r w:rsidRPr="009E1930">
        <w:rPr>
          <w:i/>
        </w:rPr>
        <w:t xml:space="preserve"> Journal of</w:t>
      </w:r>
      <w:r w:rsidR="006D56A7" w:rsidRPr="009E1930">
        <w:rPr>
          <w:i/>
        </w:rPr>
        <w:t xml:space="preserve"> </w:t>
      </w:r>
      <w:r w:rsidRPr="009E1930">
        <w:rPr>
          <w:i/>
        </w:rPr>
        <w:t>Applied Psychology</w:t>
      </w:r>
      <w:r w:rsidR="006D56A7" w:rsidRPr="009E1930">
        <w:rPr>
          <w:i/>
        </w:rPr>
        <w:t>, 94,</w:t>
      </w:r>
      <w:r w:rsidR="006D56A7" w:rsidRPr="009E1930">
        <w:t xml:space="preserve"> </w:t>
      </w:r>
      <w:r w:rsidR="006D56A7">
        <w:t>567-582.</w:t>
      </w:r>
    </w:p>
    <w:p w14:paraId="3DB1A0D5" w14:textId="77777777" w:rsidR="00CE1979" w:rsidRDefault="00CE1979" w:rsidP="00CE1979">
      <w:pPr>
        <w:ind w:firstLine="720"/>
      </w:pPr>
    </w:p>
    <w:p w14:paraId="6273E212" w14:textId="77777777" w:rsidR="00CE1979" w:rsidRDefault="00CE1979" w:rsidP="00CE1979">
      <w:r>
        <w:t>Blanton, H., Jaccard, J., Klick, J., Mellers, B., Mitchell, G., &amp; Tetlock, P. (2009). Weak defense</w:t>
      </w:r>
    </w:p>
    <w:p w14:paraId="12B4AC73" w14:textId="77777777" w:rsidR="00CE1979" w:rsidRPr="006D56A7" w:rsidRDefault="00CE1979" w:rsidP="006D56A7">
      <w:pPr>
        <w:ind w:left="720" w:firstLine="45"/>
      </w:pPr>
      <w:r>
        <w:t xml:space="preserve">of weak evidence: Transparency trumps trust. </w:t>
      </w:r>
      <w:r w:rsidRPr="00AC7BE0">
        <w:rPr>
          <w:i/>
        </w:rPr>
        <w:t>Journal of</w:t>
      </w:r>
      <w:r w:rsidR="006D56A7" w:rsidRPr="00AC7BE0">
        <w:rPr>
          <w:i/>
        </w:rPr>
        <w:t xml:space="preserve"> </w:t>
      </w:r>
      <w:r w:rsidRPr="00AC7BE0">
        <w:rPr>
          <w:i/>
        </w:rPr>
        <w:t>Applied Psychology</w:t>
      </w:r>
      <w:r w:rsidR="006D56A7" w:rsidRPr="00AC7BE0">
        <w:rPr>
          <w:i/>
        </w:rPr>
        <w:t>, 94,</w:t>
      </w:r>
      <w:r w:rsidR="006D56A7">
        <w:t xml:space="preserve"> 598-603.</w:t>
      </w:r>
    </w:p>
    <w:p w14:paraId="38487E6F" w14:textId="77777777" w:rsidR="00CE1979" w:rsidRDefault="00CE1979" w:rsidP="00CE1979">
      <w:pPr>
        <w:ind w:firstLine="720"/>
      </w:pPr>
    </w:p>
    <w:p w14:paraId="50274D2D" w14:textId="77777777" w:rsidR="009E369D" w:rsidRDefault="00BF6C09" w:rsidP="009E36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369D">
        <w:rPr>
          <w:b/>
        </w:rPr>
        <w:t>200</w:t>
      </w:r>
      <w:r w:rsidR="005A4E9B">
        <w:rPr>
          <w:b/>
        </w:rPr>
        <w:t>7</w:t>
      </w:r>
    </w:p>
    <w:p w14:paraId="0EC8A3EC" w14:textId="77777777" w:rsidR="00A82767" w:rsidRDefault="00A82767" w:rsidP="00A82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454FC7" w14:textId="77777777" w:rsidR="00E354FE" w:rsidRDefault="00791C06" w:rsidP="00E354FE">
      <w:r>
        <w:t>Heyman, J., &amp; Mellers, B.A. (</w:t>
      </w:r>
      <w:r w:rsidR="00254375">
        <w:t>2007)</w:t>
      </w:r>
      <w:r>
        <w:t xml:space="preserve">. Perceptions of fair pricing. In </w:t>
      </w:r>
      <w:proofErr w:type="spellStart"/>
      <w:r>
        <w:t>Haugtvedt</w:t>
      </w:r>
      <w:proofErr w:type="spellEnd"/>
      <w:r>
        <w:t xml:space="preserve">, C., </w:t>
      </w:r>
      <w:proofErr w:type="spellStart"/>
      <w:r>
        <w:t>Kardes</w:t>
      </w:r>
      <w:proofErr w:type="spellEnd"/>
      <w:r>
        <w:t>, F.,</w:t>
      </w:r>
      <w:r w:rsidR="00254375">
        <w:t xml:space="preserve"> </w:t>
      </w:r>
      <w:r>
        <w:t xml:space="preserve"> &amp;</w:t>
      </w:r>
    </w:p>
    <w:p w14:paraId="78126439" w14:textId="77777777" w:rsidR="00791C06" w:rsidRDefault="00791C06" w:rsidP="00E354FE">
      <w:pPr>
        <w:ind w:left="720"/>
      </w:pPr>
      <w:r>
        <w:t xml:space="preserve">Herr, P. (Eds.) </w:t>
      </w:r>
      <w:r w:rsidRPr="00AC7BE0">
        <w:rPr>
          <w:i/>
        </w:rPr>
        <w:t>Handbook of Consumer Psychology</w:t>
      </w:r>
      <w:r w:rsidRPr="0048395B">
        <w:t>.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  <w:r>
        <w:t xml:space="preserve"> Erlbaum, NJ</w:t>
      </w:r>
    </w:p>
    <w:p w14:paraId="749BE43A" w14:textId="77777777" w:rsidR="00791C06" w:rsidRDefault="00791C06" w:rsidP="00791C06"/>
    <w:p w14:paraId="1B8F7949" w14:textId="77777777" w:rsidR="00791C06" w:rsidRDefault="00791C06" w:rsidP="00791C06">
      <w:r>
        <w:t>Mellers, B.A., &amp; Locke, C. (</w:t>
      </w:r>
      <w:r w:rsidR="001A163F">
        <w:t>2007</w:t>
      </w:r>
      <w:r>
        <w:t>). What can we learn from our mistakes? In R. Miles and D.</w:t>
      </w:r>
      <w:r>
        <w:tab/>
      </w:r>
      <w:r>
        <w:tab/>
        <w:t xml:space="preserve">von </w:t>
      </w:r>
      <w:proofErr w:type="spellStart"/>
      <w:r>
        <w:t>Winterfeldt</w:t>
      </w:r>
      <w:proofErr w:type="spellEnd"/>
      <w:r>
        <w:t xml:space="preserve"> (Eds.) </w:t>
      </w:r>
      <w:r w:rsidRPr="009E1930">
        <w:rPr>
          <w:i/>
        </w:rPr>
        <w:t>Advances in Decision Analysis</w:t>
      </w:r>
      <w:r>
        <w:t xml:space="preserve">. NY: 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ab/>
      </w:r>
    </w:p>
    <w:p w14:paraId="6A2CB4DE" w14:textId="77777777" w:rsidR="00791C06" w:rsidRDefault="00791C06" w:rsidP="00791C06">
      <w:pPr>
        <w:ind w:firstLine="720"/>
      </w:pPr>
      <w:r>
        <w:t>Press</w:t>
      </w:r>
      <w:r w:rsidR="001A163F">
        <w:t>, pp 351-374</w:t>
      </w:r>
      <w:r>
        <w:t>.</w:t>
      </w:r>
    </w:p>
    <w:p w14:paraId="50239033" w14:textId="77777777" w:rsidR="003F34EC" w:rsidRDefault="003F34EC" w:rsidP="003F34EC"/>
    <w:p w14:paraId="7F5FCF69" w14:textId="77777777" w:rsidR="002E6ED1" w:rsidRPr="009E1930" w:rsidRDefault="003F34EC" w:rsidP="002E6ED1">
      <w:pPr>
        <w:rPr>
          <w:i/>
        </w:rPr>
      </w:pPr>
      <w:r>
        <w:t>Mellers, B.A. (</w:t>
      </w:r>
      <w:r w:rsidR="00CE1979">
        <w:t>2007</w:t>
      </w:r>
      <w:r>
        <w:t xml:space="preserve">). Surprise. In R. Baumeister &amp; K. </w:t>
      </w:r>
      <w:proofErr w:type="spellStart"/>
      <w:r>
        <w:t>Vohs</w:t>
      </w:r>
      <w:proofErr w:type="spellEnd"/>
      <w:r>
        <w:t xml:space="preserve"> (Eds.) </w:t>
      </w:r>
      <w:r w:rsidRPr="009E1930">
        <w:rPr>
          <w:i/>
        </w:rPr>
        <w:t>Encyclopedia of Social</w:t>
      </w:r>
    </w:p>
    <w:p w14:paraId="19A4FC03" w14:textId="77777777" w:rsidR="003F34EC" w:rsidRPr="00A44692" w:rsidRDefault="003F34EC" w:rsidP="002E6ED1">
      <w:pPr>
        <w:ind w:firstLine="720"/>
        <w:rPr>
          <w:lang w:val="fr-FR"/>
        </w:rPr>
      </w:pPr>
      <w:r w:rsidRPr="009E1930">
        <w:rPr>
          <w:i/>
          <w:lang w:val="fr-FR"/>
        </w:rPr>
        <w:t xml:space="preserve"> Psychology, </w:t>
      </w:r>
      <w:r w:rsidRPr="00A44692">
        <w:rPr>
          <w:lang w:val="fr-FR"/>
        </w:rPr>
        <w:t xml:space="preserve">Sage. </w:t>
      </w:r>
    </w:p>
    <w:p w14:paraId="6964C525" w14:textId="77777777" w:rsidR="00791C06" w:rsidRPr="00A44692" w:rsidRDefault="00791C06" w:rsidP="00791C06">
      <w:pPr>
        <w:rPr>
          <w:lang w:val="fr-FR"/>
        </w:rPr>
      </w:pPr>
    </w:p>
    <w:p w14:paraId="59EC1646" w14:textId="77777777" w:rsidR="005A4E9B" w:rsidRPr="005A4E9B" w:rsidRDefault="005A4E9B" w:rsidP="005A4E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fr-FR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4E9B">
        <w:rPr>
          <w:b/>
          <w:lang w:val="fr-FR"/>
        </w:rPr>
        <w:t>2006</w:t>
      </w:r>
    </w:p>
    <w:p w14:paraId="511F629B" w14:textId="77777777" w:rsidR="005A4E9B" w:rsidRPr="005A4E9B" w:rsidRDefault="005A4E9B" w:rsidP="005A4E9B">
      <w:pPr>
        <w:rPr>
          <w:lang w:val="fr-FR"/>
        </w:rPr>
      </w:pPr>
    </w:p>
    <w:p w14:paraId="3C16B2B8" w14:textId="77777777" w:rsidR="00A44692" w:rsidRDefault="00A44692" w:rsidP="00A44692">
      <w:proofErr w:type="spellStart"/>
      <w:r w:rsidRPr="00A44692">
        <w:rPr>
          <w:lang w:val="fr-FR"/>
        </w:rPr>
        <w:t>Rieskamp</w:t>
      </w:r>
      <w:proofErr w:type="spellEnd"/>
      <w:r w:rsidRPr="00A44692">
        <w:rPr>
          <w:lang w:val="fr-FR"/>
        </w:rPr>
        <w:t xml:space="preserve">, J., </w:t>
      </w:r>
      <w:proofErr w:type="spellStart"/>
      <w:r w:rsidRPr="00A44692">
        <w:rPr>
          <w:lang w:val="fr-FR"/>
        </w:rPr>
        <w:t>Busemeyer</w:t>
      </w:r>
      <w:proofErr w:type="spellEnd"/>
      <w:r w:rsidRPr="00A44692">
        <w:rPr>
          <w:lang w:val="fr-FR"/>
        </w:rPr>
        <w:t xml:space="preserve">, J., &amp; Mellers, B.A. (2006.) </w:t>
      </w:r>
      <w:r>
        <w:t>Extending the bounds of rationality:</w:t>
      </w:r>
    </w:p>
    <w:p w14:paraId="4DD31196" w14:textId="77777777" w:rsidR="00A44692" w:rsidRDefault="00A44692" w:rsidP="00A44692">
      <w:pPr>
        <w:ind w:left="720"/>
      </w:pPr>
      <w:r>
        <w:t xml:space="preserve">Evidence and theories of preferential choice. </w:t>
      </w:r>
      <w:r w:rsidRPr="009E1930">
        <w:rPr>
          <w:i/>
        </w:rPr>
        <w:t>Journal of Economic Literature, 44</w:t>
      </w:r>
      <w:r>
        <w:t>, 631-661.</w:t>
      </w:r>
    </w:p>
    <w:p w14:paraId="3556920B" w14:textId="77777777" w:rsidR="00A44692" w:rsidRDefault="00A44692" w:rsidP="00A44692"/>
    <w:p w14:paraId="552D6EB6" w14:textId="77777777" w:rsidR="00C224F5" w:rsidRPr="00C224F5" w:rsidRDefault="00C224F5" w:rsidP="00CA1C75">
      <w:pPr>
        <w:rPr>
          <w:b/>
        </w:rPr>
      </w:pPr>
      <w:r w:rsidRPr="00C224F5">
        <w:rPr>
          <w:b/>
        </w:rPr>
        <w:tab/>
      </w:r>
      <w:r w:rsidRPr="00C224F5">
        <w:rPr>
          <w:b/>
        </w:rPr>
        <w:tab/>
      </w:r>
      <w:r w:rsidRPr="00C224F5">
        <w:rPr>
          <w:b/>
        </w:rPr>
        <w:tab/>
      </w:r>
      <w:r w:rsidRPr="00C224F5">
        <w:rPr>
          <w:b/>
        </w:rPr>
        <w:tab/>
      </w:r>
      <w:r w:rsidRPr="00C224F5">
        <w:rPr>
          <w:b/>
        </w:rPr>
        <w:tab/>
      </w:r>
      <w:r w:rsidRPr="00C224F5">
        <w:rPr>
          <w:b/>
        </w:rPr>
        <w:tab/>
        <w:t>2005</w:t>
      </w:r>
    </w:p>
    <w:p w14:paraId="4AFD173B" w14:textId="77777777" w:rsidR="00E913A5" w:rsidRDefault="00E913A5" w:rsidP="00CA1C75"/>
    <w:p w14:paraId="6A71077A" w14:textId="77777777" w:rsidR="00E913A5" w:rsidRDefault="00E913A5" w:rsidP="00E913A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Shiv, B., Bechara, A., Levin, I., Alba, J.W., </w:t>
      </w:r>
      <w:proofErr w:type="spellStart"/>
      <w:r>
        <w:t>Bettman</w:t>
      </w:r>
      <w:proofErr w:type="spellEnd"/>
      <w:r>
        <w:t xml:space="preserve">, J.R., Dube, L., </w:t>
      </w:r>
      <w:proofErr w:type="spellStart"/>
      <w:r>
        <w:t>Isen</w:t>
      </w:r>
      <w:proofErr w:type="spellEnd"/>
      <w:r>
        <w:t xml:space="preserve">, A., Mellers, B., </w:t>
      </w:r>
    </w:p>
    <w:p w14:paraId="0D38B362" w14:textId="77777777" w:rsidR="00E913A5" w:rsidRPr="009E1930" w:rsidRDefault="00E913A5" w:rsidP="00E913A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proofErr w:type="spellStart"/>
      <w:r>
        <w:t>Smidts</w:t>
      </w:r>
      <w:proofErr w:type="spellEnd"/>
      <w:r>
        <w:t xml:space="preserve">, A., Grant, S.J., &amp; McGraw, P. (2005). Decision neuroscience. </w:t>
      </w:r>
      <w:r w:rsidRPr="009E1930">
        <w:rPr>
          <w:i/>
        </w:rPr>
        <w:t>Marketing Letters,</w:t>
      </w:r>
    </w:p>
    <w:p w14:paraId="534664D5" w14:textId="77777777" w:rsidR="00E913A5" w:rsidRDefault="00E913A5" w:rsidP="00E913A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16,</w:t>
      </w:r>
      <w:r>
        <w:t xml:space="preserve"> 375-386.</w:t>
      </w:r>
    </w:p>
    <w:p w14:paraId="4E971BFD" w14:textId="77777777" w:rsidR="00040704" w:rsidRPr="009E369D" w:rsidRDefault="00040704" w:rsidP="00E913A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619A63C" w14:textId="77777777" w:rsidR="00CA1C75" w:rsidRPr="00E36107" w:rsidRDefault="00CA1C75" w:rsidP="00CA1C75">
      <w:r>
        <w:t>McGraw, A.P., Mellers, B.A., &amp; Tetlock, P.E. (</w:t>
      </w:r>
      <w:r w:rsidR="00E36107">
        <w:t>2005</w:t>
      </w:r>
      <w:r>
        <w:t xml:space="preserve">). Expectations and emotions of Olympic </w:t>
      </w:r>
      <w:r>
        <w:tab/>
        <w:t xml:space="preserve">athletes. </w:t>
      </w:r>
      <w:r w:rsidRPr="009E1930">
        <w:rPr>
          <w:i/>
        </w:rPr>
        <w:t>Journal of Experimental Social Psychology</w:t>
      </w:r>
      <w:r w:rsidR="00E36107" w:rsidRPr="009E1930">
        <w:rPr>
          <w:i/>
        </w:rPr>
        <w:t>, 41,</w:t>
      </w:r>
      <w:r w:rsidR="00E36107">
        <w:rPr>
          <w:u w:val="single"/>
        </w:rPr>
        <w:t xml:space="preserve"> </w:t>
      </w:r>
      <w:r w:rsidR="00E36107">
        <w:t>438-446.</w:t>
      </w:r>
    </w:p>
    <w:p w14:paraId="710AFFCB" w14:textId="77777777" w:rsidR="00CA1C75" w:rsidRDefault="00CA1C75" w:rsidP="00CA1C75"/>
    <w:p w14:paraId="4E041132" w14:textId="77777777" w:rsidR="00CF12B5" w:rsidRPr="007C07E8" w:rsidRDefault="00CF12B5" w:rsidP="00CF12B5">
      <w:pPr>
        <w:jc w:val="both"/>
      </w:pPr>
      <w:proofErr w:type="spellStart"/>
      <w:r>
        <w:t>Haselhuhn</w:t>
      </w:r>
      <w:proofErr w:type="spellEnd"/>
      <w:r>
        <w:t>, M., &amp; Mellers, B.A. (</w:t>
      </w:r>
      <w:r w:rsidR="007C07E8">
        <w:t>2005</w:t>
      </w:r>
      <w:r>
        <w:t xml:space="preserve">). Emotions and </w:t>
      </w:r>
      <w:r w:rsidR="0095093C">
        <w:t>c</w:t>
      </w:r>
      <w:r>
        <w:t xml:space="preserve">ooperation in </w:t>
      </w:r>
      <w:r w:rsidR="0095093C">
        <w:t>e</w:t>
      </w:r>
      <w:r>
        <w:t xml:space="preserve">conomic </w:t>
      </w:r>
      <w:r w:rsidR="0095093C">
        <w:t>g</w:t>
      </w:r>
      <w:r>
        <w:t xml:space="preserve">ames. </w:t>
      </w:r>
      <w:r>
        <w:tab/>
      </w:r>
      <w:r w:rsidR="007C07E8" w:rsidRPr="009E1930">
        <w:rPr>
          <w:i/>
        </w:rPr>
        <w:t>Cognitive Brain Research, 23,</w:t>
      </w:r>
      <w:r w:rsidR="007C07E8">
        <w:t xml:space="preserve"> 24-33.</w:t>
      </w:r>
    </w:p>
    <w:p w14:paraId="0D148E26" w14:textId="77777777" w:rsidR="00F91E8F" w:rsidRDefault="00F91E8F" w:rsidP="00CA1C75"/>
    <w:p w14:paraId="689DF941" w14:textId="77777777" w:rsidR="00C224F5" w:rsidRPr="00C224F5" w:rsidRDefault="007C07E8" w:rsidP="00CA1C75">
      <w:pPr>
        <w:rPr>
          <w:b/>
        </w:rPr>
      </w:pPr>
      <w:r>
        <w:tab/>
      </w:r>
      <w:r w:rsidR="00C224F5">
        <w:tab/>
      </w:r>
      <w:r w:rsidR="00C224F5">
        <w:tab/>
      </w:r>
      <w:r w:rsidR="00C224F5">
        <w:tab/>
      </w:r>
      <w:r w:rsidR="00C224F5">
        <w:tab/>
      </w:r>
      <w:r w:rsidR="00C224F5">
        <w:tab/>
      </w:r>
      <w:r w:rsidR="00C224F5" w:rsidRPr="00C224F5">
        <w:rPr>
          <w:b/>
        </w:rPr>
        <w:t>2004</w:t>
      </w:r>
    </w:p>
    <w:p w14:paraId="0F702E53" w14:textId="77777777" w:rsidR="00C224F5" w:rsidRDefault="00C224F5" w:rsidP="00CA1C75">
      <w:r>
        <w:tab/>
      </w:r>
    </w:p>
    <w:p w14:paraId="5DADD55B" w14:textId="77777777" w:rsidR="007C07E8" w:rsidRPr="007C07E8" w:rsidRDefault="007C07E8" w:rsidP="007C07E8">
      <w:r>
        <w:t xml:space="preserve">McGraw, A.P., Mellers, B.A., &amp; Ritov, I. (2004). The affective costs of overconfidence. </w:t>
      </w:r>
      <w:r>
        <w:tab/>
      </w:r>
      <w:r w:rsidRPr="009E1930">
        <w:rPr>
          <w:i/>
        </w:rPr>
        <w:t xml:space="preserve">Journal of Behavioral Decision Making, 17, </w:t>
      </w:r>
      <w:r>
        <w:t>281-286.</w:t>
      </w:r>
    </w:p>
    <w:p w14:paraId="70DEEE87" w14:textId="77777777" w:rsidR="007C07E8" w:rsidRDefault="007C07E8" w:rsidP="00515881"/>
    <w:p w14:paraId="3371B584" w14:textId="77777777" w:rsidR="00515881" w:rsidRPr="00F8011C" w:rsidRDefault="00515881" w:rsidP="00515881">
      <w:pPr>
        <w:rPr>
          <w:szCs w:val="24"/>
        </w:rPr>
      </w:pPr>
      <w:r>
        <w:t xml:space="preserve">Mellers, B.A., &amp; McGraw, A.P. (2004). Self-serving beliefs and the pleasure of outcomes. In </w:t>
      </w:r>
      <w:r>
        <w:tab/>
        <w:t xml:space="preserve">J. Carrillo &amp; I. </w:t>
      </w:r>
      <w:proofErr w:type="spellStart"/>
      <w:r>
        <w:t>Brocas</w:t>
      </w:r>
      <w:proofErr w:type="spellEnd"/>
      <w:r>
        <w:t xml:space="preserve"> (Eds.) </w:t>
      </w:r>
      <w:r w:rsidRPr="009E1930">
        <w:rPr>
          <w:i/>
          <w:szCs w:val="24"/>
        </w:rPr>
        <w:t xml:space="preserve">The psychology of economic decisions Vol 2: Reasons and </w:t>
      </w:r>
      <w:r w:rsidRPr="009E1930">
        <w:rPr>
          <w:i/>
          <w:szCs w:val="24"/>
        </w:rPr>
        <w:tab/>
        <w:t>choices.</w:t>
      </w:r>
      <w:r>
        <w:rPr>
          <w:szCs w:val="24"/>
        </w:rPr>
        <w:t xml:space="preserve"> </w:t>
      </w:r>
      <w:smartTag w:uri="urn:schemas-microsoft-com:office:smarttags" w:element="State">
        <w:r>
          <w:rPr>
            <w:szCs w:val="24"/>
          </w:rPr>
          <w:t>New York</w:t>
        </w:r>
      </w:smartTag>
      <w:r>
        <w:rPr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8011C">
            <w:rPr>
              <w:szCs w:val="24"/>
            </w:rPr>
            <w:t>Oxford</w:t>
          </w:r>
        </w:smartTag>
        <w:r w:rsidRPr="00F8011C">
          <w:rPr>
            <w:szCs w:val="24"/>
          </w:rPr>
          <w:t xml:space="preserve"> </w:t>
        </w:r>
        <w:smartTag w:uri="urn:schemas-microsoft-com:office:smarttags" w:element="PlaceType">
          <w:r w:rsidRPr="00F8011C">
            <w:rPr>
              <w:szCs w:val="24"/>
            </w:rPr>
            <w:t>University</w:t>
          </w:r>
        </w:smartTag>
      </w:smartTag>
      <w:r w:rsidRPr="00F8011C">
        <w:rPr>
          <w:szCs w:val="24"/>
        </w:rPr>
        <w:t xml:space="preserve"> Press.</w:t>
      </w:r>
      <w:r>
        <w:rPr>
          <w:szCs w:val="24"/>
        </w:rPr>
        <w:t xml:space="preserve"> pp. 31-48.</w:t>
      </w:r>
    </w:p>
    <w:p w14:paraId="2C4D6830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0A2CE1C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 xml:space="preserve">Mellers, B.A. (2004). Pleasure, utility, and choice. In A.S.R. </w:t>
      </w:r>
      <w:proofErr w:type="spellStart"/>
      <w:r>
        <w:t>Manstead</w:t>
      </w:r>
      <w:proofErr w:type="spellEnd"/>
      <w:r>
        <w:t xml:space="preserve">, N.H. </w:t>
      </w:r>
      <w:proofErr w:type="spellStart"/>
      <w:r>
        <w:t>Fridja</w:t>
      </w:r>
      <w:proofErr w:type="spellEnd"/>
      <w:r>
        <w:t>, &amp; A.H.</w:t>
      </w:r>
    </w:p>
    <w:p w14:paraId="70C9C563" w14:textId="77777777" w:rsidR="00515881" w:rsidRPr="00777346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Fischer (Eds.) </w:t>
      </w:r>
      <w:r w:rsidRPr="009E1930">
        <w:rPr>
          <w:i/>
        </w:rPr>
        <w:t xml:space="preserve">Feelings and Emotions: The Amsterdam Symposium. </w:t>
      </w:r>
      <w:smartTag w:uri="urn:schemas-microsoft-com:office:smarttags" w:element="State">
        <w:r>
          <w:t>New York</w:t>
        </w:r>
      </w:smartTag>
      <w:r>
        <w:t xml:space="preserve">: </w:t>
      </w:r>
      <w:r>
        <w:tab/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Press, pp 282-302.</w:t>
      </w:r>
    </w:p>
    <w:p w14:paraId="07A6502B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25E3600" w14:textId="77777777" w:rsidR="00CA1C75" w:rsidRDefault="00CA1C75" w:rsidP="00CA1C75">
      <w:r>
        <w:t xml:space="preserve">Heyman, J., Mellers, B.A., </w:t>
      </w:r>
      <w:proofErr w:type="spellStart"/>
      <w:r>
        <w:t>Tishcenko</w:t>
      </w:r>
      <w:proofErr w:type="spellEnd"/>
      <w:r>
        <w:t xml:space="preserve">, S., &amp; Schwartz, A. (2004). I was pleased a moment </w:t>
      </w:r>
      <w:r>
        <w:tab/>
        <w:t xml:space="preserve">ago: How pleasure varies with background and foreground reference points. </w:t>
      </w:r>
      <w:r w:rsidRPr="009E1930">
        <w:rPr>
          <w:i/>
        </w:rPr>
        <w:t xml:space="preserve">Motivation </w:t>
      </w:r>
      <w:r w:rsidRPr="009E1930">
        <w:rPr>
          <w:i/>
        </w:rPr>
        <w:tab/>
        <w:t xml:space="preserve">and Emotion, 28, </w:t>
      </w:r>
      <w:r w:rsidRPr="004F41D7">
        <w:t>65-83.</w:t>
      </w:r>
      <w:r>
        <w:t xml:space="preserve"> </w:t>
      </w:r>
    </w:p>
    <w:p w14:paraId="434A5034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4F3A932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36610">
        <w:t xml:space="preserve">Larsen, J., McGraw, A.P., Mellers, B.A., &amp; Cacioppo, J. </w:t>
      </w:r>
      <w:r>
        <w:t>(2004).</w:t>
      </w:r>
      <w:r w:rsidRPr="00936610">
        <w:t xml:space="preserve">The agony of victory and the </w:t>
      </w:r>
      <w:r>
        <w:tab/>
      </w:r>
    </w:p>
    <w:p w14:paraId="62AE8F85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36610">
        <w:t xml:space="preserve">thrill of defeat: Mixed emotional reactions </w:t>
      </w:r>
      <w:r>
        <w:t>to disappointing wins and relieving losses.</w:t>
      </w:r>
      <w:r>
        <w:tab/>
      </w:r>
    </w:p>
    <w:p w14:paraId="5DC4CF89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>
        <w:tab/>
      </w:r>
      <w:proofErr w:type="spellStart"/>
      <w:r w:rsidRPr="009E1930">
        <w:rPr>
          <w:i/>
          <w:lang w:val="fr-FR"/>
        </w:rPr>
        <w:t>Psychological</w:t>
      </w:r>
      <w:proofErr w:type="spellEnd"/>
      <w:r w:rsidRPr="009E1930">
        <w:rPr>
          <w:i/>
          <w:lang w:val="fr-FR"/>
        </w:rPr>
        <w:t xml:space="preserve"> Science, 15</w:t>
      </w:r>
      <w:r>
        <w:rPr>
          <w:lang w:val="fr-FR"/>
        </w:rPr>
        <w:t>, 325-330</w:t>
      </w:r>
      <w:r w:rsidRPr="004503CF">
        <w:rPr>
          <w:lang w:val="fr-FR"/>
        </w:rPr>
        <w:t>.</w:t>
      </w:r>
    </w:p>
    <w:p w14:paraId="625A9C06" w14:textId="77777777" w:rsidR="003F34EC" w:rsidRPr="004503CF" w:rsidRDefault="003F34EC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4920898A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C224F5">
        <w:rPr>
          <w:b/>
          <w:lang w:val="fr-FR"/>
        </w:rPr>
        <w:t>2002</w:t>
      </w:r>
    </w:p>
    <w:p w14:paraId="00495A8A" w14:textId="77777777" w:rsidR="00C224F5" w:rsidRP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fr-FR"/>
        </w:rPr>
      </w:pPr>
    </w:p>
    <w:p w14:paraId="192306B9" w14:textId="77777777" w:rsidR="00CA1C75" w:rsidRPr="009E1930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proofErr w:type="spellStart"/>
      <w:r w:rsidRPr="004503CF">
        <w:rPr>
          <w:lang w:val="fr-FR"/>
        </w:rPr>
        <w:t>Arkes</w:t>
      </w:r>
      <w:proofErr w:type="spellEnd"/>
      <w:r w:rsidRPr="004503CF">
        <w:rPr>
          <w:lang w:val="fr-FR"/>
        </w:rPr>
        <w:t xml:space="preserve">, H.R., &amp; Mellers, B.A. (2002). </w:t>
      </w:r>
      <w:r w:rsidRPr="00144061">
        <w:t xml:space="preserve">Do juries meet our expectations? </w:t>
      </w:r>
      <w:r w:rsidRPr="009E1930">
        <w:rPr>
          <w:i/>
        </w:rPr>
        <w:t>Law and Human</w:t>
      </w:r>
    </w:p>
    <w:p w14:paraId="6FC5AF96" w14:textId="77777777" w:rsidR="00CA1C75" w:rsidRPr="0014406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Behavior, 26,</w:t>
      </w:r>
      <w:r>
        <w:t xml:space="preserve"> 625-639.</w:t>
      </w:r>
    </w:p>
    <w:p w14:paraId="0DEE0789" w14:textId="77777777" w:rsidR="00CA1C75" w:rsidRPr="009E1930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i/>
        </w:rPr>
      </w:pPr>
      <w:r>
        <w:t xml:space="preserve">Mellers, B.A. (2002). Decision making. In R. Goldstone (Ed.) </w:t>
      </w:r>
      <w:r w:rsidRPr="009E1930">
        <w:rPr>
          <w:i/>
        </w:rPr>
        <w:t xml:space="preserve">Encyclopedia of Cognitive </w:t>
      </w:r>
      <w:r w:rsidRPr="009E1930">
        <w:rPr>
          <w:i/>
        </w:rPr>
        <w:tab/>
      </w:r>
    </w:p>
    <w:p w14:paraId="7FA3C9FD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Sciences.</w:t>
      </w:r>
      <w:r>
        <w:t xml:space="preserve"> MacMillan.</w:t>
      </w:r>
    </w:p>
    <w:p w14:paraId="4988EA1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48965E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t xml:space="preserve">Tetlock, P.E., &amp; Mellers, B.A. (2002). </w:t>
      </w:r>
      <w:r>
        <w:t xml:space="preserve">The great rationality debate: The impact of Kahneman and Tversky's research program. </w:t>
      </w:r>
      <w:r w:rsidRPr="009E1930">
        <w:rPr>
          <w:i/>
        </w:rPr>
        <w:t>Psychological Science, 13</w:t>
      </w:r>
      <w:r>
        <w:t>, 94-99.</w:t>
      </w:r>
    </w:p>
    <w:p w14:paraId="4615FCF8" w14:textId="77777777" w:rsidR="00F91E8F" w:rsidRDefault="00F91E8F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4969195" w14:textId="77777777" w:rsidR="00C224F5" w:rsidRP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24F5">
        <w:rPr>
          <w:b/>
        </w:rPr>
        <w:t>2001</w:t>
      </w:r>
    </w:p>
    <w:p w14:paraId="2F5BD2A7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hanging="720"/>
      </w:pPr>
    </w:p>
    <w:p w14:paraId="70AD1C1E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720" w:hanging="720"/>
        <w:rPr>
          <w:rFonts w:ascii="Times" w:hAnsi="Times"/>
        </w:rPr>
      </w:pPr>
      <w:r>
        <w:t xml:space="preserve">Mellers, B.A., Erev, </w:t>
      </w:r>
      <w:smartTag w:uri="urn:schemas-microsoft-com:office:smarttags" w:element="place">
        <w:r>
          <w:t>I.</w:t>
        </w:r>
      </w:smartTag>
      <w:r>
        <w:t xml:space="preserve">, Fessler, D.M.T., </w:t>
      </w:r>
      <w:proofErr w:type="spellStart"/>
      <w:r>
        <w:t>Hemelrijk</w:t>
      </w:r>
      <w:proofErr w:type="spellEnd"/>
      <w:r>
        <w:t xml:space="preserve">, C.K., </w:t>
      </w:r>
      <w:proofErr w:type="spellStart"/>
      <w:r>
        <w:t>Hertwig</w:t>
      </w:r>
      <w:proofErr w:type="spellEnd"/>
      <w:r>
        <w:t xml:space="preserve">, R., </w:t>
      </w:r>
      <w:proofErr w:type="spellStart"/>
      <w:r>
        <w:t>Laland</w:t>
      </w:r>
      <w:proofErr w:type="spellEnd"/>
      <w:r>
        <w:t xml:space="preserve">, K.N., Scherer, K.R., Seeley, T.D., </w:t>
      </w:r>
      <w:proofErr w:type="spellStart"/>
      <w:r>
        <w:t>Selten</w:t>
      </w:r>
      <w:proofErr w:type="spellEnd"/>
      <w:r>
        <w:t xml:space="preserve">, R., &amp; Tetlock, P.E.(2001). Effects of emotional and social processes on bounded rationality. In </w:t>
      </w:r>
      <w:proofErr w:type="spellStart"/>
      <w:r>
        <w:rPr>
          <w:rFonts w:ascii="Times" w:hAnsi="Times"/>
        </w:rPr>
        <w:t>Gigerenzer</w:t>
      </w:r>
      <w:proofErr w:type="spellEnd"/>
      <w:r>
        <w:rPr>
          <w:rFonts w:ascii="Times" w:hAnsi="Times"/>
        </w:rPr>
        <w:t xml:space="preserve">, G. &amp; </w:t>
      </w:r>
      <w:proofErr w:type="spellStart"/>
      <w:r>
        <w:rPr>
          <w:rFonts w:ascii="Times" w:hAnsi="Times"/>
        </w:rPr>
        <w:t>Selten</w:t>
      </w:r>
      <w:proofErr w:type="spellEnd"/>
      <w:r>
        <w:rPr>
          <w:rFonts w:ascii="Times" w:hAnsi="Times"/>
        </w:rPr>
        <w:t xml:space="preserve">, R. (Eds.) </w:t>
      </w:r>
      <w:r w:rsidRPr="009E1930">
        <w:rPr>
          <w:rFonts w:ascii="Times" w:hAnsi="Times"/>
          <w:i/>
        </w:rPr>
        <w:t>Bounded rationality: The adaptive toolbox</w:t>
      </w:r>
      <w:r>
        <w:rPr>
          <w:rFonts w:ascii="Times" w:hAnsi="Time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Cambridge</w:t>
          </w:r>
        </w:smartTag>
        <w:r>
          <w:rPr>
            <w:rFonts w:ascii="Times" w:hAnsi="Times"/>
          </w:rPr>
          <w:t xml:space="preserve">, </w:t>
        </w:r>
        <w:smartTag w:uri="urn:schemas-microsoft-com:office:smarttags" w:element="State">
          <w:r>
            <w:rPr>
              <w:rFonts w:ascii="Times" w:hAnsi="Times"/>
            </w:rPr>
            <w:t>MA</w:t>
          </w:r>
        </w:smartTag>
      </w:smartTag>
      <w:r>
        <w:rPr>
          <w:rFonts w:ascii="Times" w:hAnsi="Times"/>
        </w:rPr>
        <w:t>: MIT Press</w:t>
      </w:r>
    </w:p>
    <w:p w14:paraId="3C1CA7BB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25B7C16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(2001). Decision research: Behavioral. In N.J. Smelser and P.J. </w:t>
      </w:r>
      <w:proofErr w:type="spellStart"/>
      <w:r>
        <w:t>Baltes</w:t>
      </w:r>
      <w:proofErr w:type="spellEnd"/>
      <w:r>
        <w:t xml:space="preserve"> (Eds in Chief) &amp; A.A.J. Marley (Section Ed).pp 3318-3323. </w:t>
      </w:r>
      <w:r w:rsidRPr="009E1930">
        <w:rPr>
          <w:i/>
        </w:rPr>
        <w:t>International Encyclopedia of the Social and Behavioral Sciences.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>: Elsevier.</w:t>
      </w:r>
    </w:p>
    <w:p w14:paraId="7AB438F2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EF99DC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(2001). Utility and subjective probability: Empirical studies. In N.J. Smelser and P.J. </w:t>
      </w:r>
      <w:proofErr w:type="spellStart"/>
      <w:r>
        <w:t>Baltes</w:t>
      </w:r>
      <w:proofErr w:type="spellEnd"/>
      <w:r>
        <w:t xml:space="preserve"> (Eds in Chief) &amp; A.A.J. Marley (Section Ed).pp 16121-16123.</w:t>
      </w:r>
      <w:r w:rsidRPr="009E1930">
        <w:rPr>
          <w:i/>
        </w:rPr>
        <w:t>International Encyclopedia of the Social and Behavioral Sciences.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>: Elsevier.</w:t>
      </w:r>
    </w:p>
    <w:p w14:paraId="792639CC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4A843FF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Mellers, B.A., Hertwig, R., &amp; Kahneman, D. (2001). </w:t>
      </w:r>
      <w:r>
        <w:t xml:space="preserve">Do frequency representations eliminate conjunction effects? An exercise in adversarial collaboration. </w:t>
      </w:r>
      <w:r w:rsidRPr="009E1930">
        <w:rPr>
          <w:i/>
        </w:rPr>
        <w:t>Psychological Science, 12</w:t>
      </w:r>
      <w:r>
        <w:t>, 269-275.</w:t>
      </w:r>
    </w:p>
    <w:p w14:paraId="4E96E67C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E14F146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44061">
        <w:rPr>
          <w:lang w:val="da-DK"/>
        </w:rPr>
        <w:t xml:space="preserve">Mellers, B.A., &amp; McGraw, P. (2001). </w:t>
      </w:r>
      <w:r>
        <w:t xml:space="preserve">Anticipated emotions as guides to choice. </w:t>
      </w:r>
      <w:r w:rsidRPr="009E1930">
        <w:rPr>
          <w:i/>
        </w:rPr>
        <w:t xml:space="preserve">Current </w:t>
      </w:r>
      <w:r w:rsidRPr="009E1930">
        <w:rPr>
          <w:i/>
        </w:rPr>
        <w:tab/>
        <w:t>Directions, 6,</w:t>
      </w:r>
      <w:r>
        <w:t xml:space="preserve"> 210-214. </w:t>
      </w:r>
    </w:p>
    <w:p w14:paraId="5478D62E" w14:textId="77777777" w:rsidR="00CA1C75" w:rsidRPr="00C224F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</w:p>
    <w:p w14:paraId="3ABD950D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 w:rsidRPr="00C224F5">
        <w:rPr>
          <w:b/>
        </w:rPr>
        <w:lastRenderedPageBreak/>
        <w:tab/>
      </w:r>
      <w:r w:rsidRPr="00C224F5">
        <w:rPr>
          <w:b/>
        </w:rPr>
        <w:tab/>
      </w:r>
      <w:r w:rsidRPr="00C224F5">
        <w:rPr>
          <w:b/>
        </w:rPr>
        <w:tab/>
      </w:r>
      <w:r w:rsidRPr="00C224F5">
        <w:rPr>
          <w:b/>
        </w:rPr>
        <w:tab/>
      </w:r>
      <w:r w:rsidRPr="00C224F5">
        <w:rPr>
          <w:b/>
        </w:rPr>
        <w:tab/>
      </w:r>
      <w:r w:rsidRPr="00C224F5">
        <w:rPr>
          <w:b/>
        </w:rPr>
        <w:tab/>
        <w:t>2000</w:t>
      </w:r>
    </w:p>
    <w:p w14:paraId="160BF49C" w14:textId="77777777" w:rsidR="00C224F5" w:rsidRP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</w:p>
    <w:p w14:paraId="63B3B2D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B.A.(2000). Choice and the relative pleasure of consequences. </w:t>
      </w:r>
      <w:r>
        <w:rPr>
          <w:u w:val="single"/>
        </w:rPr>
        <w:t>Psychological Bulletin</w:t>
      </w:r>
      <w:r>
        <w:t xml:space="preserve">, 126, 910-924. </w:t>
      </w:r>
    </w:p>
    <w:p w14:paraId="7FE044A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9B6D279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1999</w:t>
      </w:r>
    </w:p>
    <w:p w14:paraId="55B54618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64EF444" w14:textId="77777777" w:rsidR="00CA1C75" w:rsidRPr="009E1930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 xml:space="preserve">Mellers, B. A., Schwartz, A., &amp; Ritov, I. (1999). Emotion-based choice. </w:t>
      </w:r>
      <w:r w:rsidRPr="009E1930">
        <w:rPr>
          <w:i/>
        </w:rPr>
        <w:t>Journal of Experimental</w:t>
      </w:r>
    </w:p>
    <w:p w14:paraId="3DFD9D9C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Psychology: General, 128,</w:t>
      </w:r>
      <w:r>
        <w:t xml:space="preserve"> 1-14. </w:t>
      </w:r>
    </w:p>
    <w:p w14:paraId="45943965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26ABBB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Mellers, B.A., &amp; McGraw, A. P. (1999). </w:t>
      </w:r>
      <w:r>
        <w:t xml:space="preserve">How to improve Bayesian reasoning: Comment on </w:t>
      </w:r>
      <w:proofErr w:type="spellStart"/>
      <w:r>
        <w:t>Gigerenzer</w:t>
      </w:r>
      <w:proofErr w:type="spellEnd"/>
      <w:r>
        <w:t xml:space="preserve"> and </w:t>
      </w:r>
      <w:proofErr w:type="spellStart"/>
      <w:r>
        <w:t>Hoffrage</w:t>
      </w:r>
      <w:proofErr w:type="spellEnd"/>
      <w:r>
        <w:t xml:space="preserve">. </w:t>
      </w:r>
      <w:r w:rsidRPr="009E1930">
        <w:rPr>
          <w:i/>
        </w:rPr>
        <w:t>Psychological Review, 106</w:t>
      </w:r>
      <w:r>
        <w:t xml:space="preserve">, 417-424. </w:t>
      </w:r>
    </w:p>
    <w:p w14:paraId="33B06E7E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28B99CA" w14:textId="77777777" w:rsidR="003343AF" w:rsidRDefault="003343AF" w:rsidP="003343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National Research Council (1999). </w:t>
      </w:r>
      <w:r w:rsidRPr="009E1930">
        <w:rPr>
          <w:i/>
        </w:rPr>
        <w:t xml:space="preserve">Pathological gambling: A critical review. </w:t>
      </w:r>
      <w:r>
        <w:t xml:space="preserve">Committee on the Social and Economic Impact of Pathological Gambling. </w:t>
      </w:r>
      <w:smartTag w:uri="urn:schemas-microsoft-com:office:smarttags" w:element="City">
        <w:r>
          <w:t>Washington</w:t>
        </w:r>
      </w:smartTag>
      <w:r>
        <w:t xml:space="preserve">, </w:t>
      </w:r>
      <w:smartTag w:uri="urn:schemas-microsoft-com:office:smarttags" w:element="State">
        <w:r>
          <w:t>D.C.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Press.  </w:t>
      </w:r>
    </w:p>
    <w:p w14:paraId="10978ED6" w14:textId="77777777" w:rsidR="003343AF" w:rsidRDefault="003343AF" w:rsidP="003343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14F60EA" w14:textId="77777777" w:rsidR="003343AF" w:rsidRDefault="003343AF" w:rsidP="003343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proofErr w:type="spellStart"/>
      <w:r w:rsidRPr="00144061">
        <w:rPr>
          <w:lang w:val="fr-FR"/>
        </w:rPr>
        <w:t>Shanteau</w:t>
      </w:r>
      <w:proofErr w:type="spellEnd"/>
      <w:r w:rsidRPr="00144061">
        <w:rPr>
          <w:lang w:val="fr-FR"/>
        </w:rPr>
        <w:t xml:space="preserve">, J., Mellers, B.A., &amp; </w:t>
      </w:r>
      <w:proofErr w:type="spellStart"/>
      <w:r w:rsidRPr="00144061">
        <w:rPr>
          <w:lang w:val="fr-FR"/>
        </w:rPr>
        <w:t>Schum</w:t>
      </w:r>
      <w:proofErr w:type="spellEnd"/>
      <w:r w:rsidRPr="00144061">
        <w:rPr>
          <w:lang w:val="fr-FR"/>
        </w:rPr>
        <w:t>, D. (</w:t>
      </w:r>
      <w:proofErr w:type="spellStart"/>
      <w:r w:rsidRPr="00144061">
        <w:rPr>
          <w:lang w:val="fr-FR"/>
        </w:rPr>
        <w:t>Eds</w:t>
      </w:r>
      <w:proofErr w:type="spellEnd"/>
      <w:r w:rsidRPr="00144061">
        <w:rPr>
          <w:lang w:val="fr-FR"/>
        </w:rPr>
        <w:t xml:space="preserve">.) </w:t>
      </w:r>
      <w:r>
        <w:t xml:space="preserve">(1999). </w:t>
      </w:r>
      <w:r w:rsidRPr="009E1930">
        <w:rPr>
          <w:i/>
        </w:rPr>
        <w:t>Decision science and technology: Reflections on the contributions of Ward Edwards.</w:t>
      </w:r>
      <w:r>
        <w:t xml:space="preserve"> </w:t>
      </w:r>
      <w:r>
        <w:tab/>
      </w:r>
      <w:smartTag w:uri="urn:schemas-microsoft-com:office:smarttags" w:element="place">
        <w:smartTag w:uri="urn:schemas-microsoft-com:office:smarttags" w:element="City">
          <w:r>
            <w:t>NY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: Kluwer Academic Publishers.</w:t>
      </w:r>
    </w:p>
    <w:p w14:paraId="7D45BB2F" w14:textId="77777777" w:rsidR="00E36107" w:rsidRDefault="00E36107" w:rsidP="00E361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72AF388" w14:textId="77777777" w:rsidR="00E36107" w:rsidRDefault="00E36107" w:rsidP="00E361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>Schwartz, A., Mellers, B.A. &amp; Metzger, T. (199</w:t>
      </w:r>
      <w:r>
        <w:rPr>
          <w:lang w:val="da-DK"/>
        </w:rPr>
        <w:t>9</w:t>
      </w:r>
      <w:r w:rsidRPr="00144061">
        <w:rPr>
          <w:lang w:val="da-DK"/>
        </w:rPr>
        <w:t xml:space="preserve">). </w:t>
      </w:r>
      <w:r>
        <w:t xml:space="preserve">Manipulating hedonic strategies of choice. In J. </w:t>
      </w:r>
      <w:proofErr w:type="spellStart"/>
      <w:r>
        <w:t>Shanteau</w:t>
      </w:r>
      <w:proofErr w:type="spellEnd"/>
      <w:r>
        <w:t xml:space="preserve">, B. A. Mellers, &amp; D. Schum. (Eds.)  </w:t>
      </w:r>
      <w:r w:rsidRPr="009E1930">
        <w:rPr>
          <w:i/>
        </w:rPr>
        <w:t>Decision research from Bayesian approaches to normative perspectives: Reflections on the contributions of Ward Edwards.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NY</w:t>
          </w:r>
        </w:smartTag>
        <w:r>
          <w:t xml:space="preserve">, </w:t>
        </w:r>
        <w:proofErr w:type="spellStart"/>
        <w:smartTag w:uri="urn:schemas-microsoft-com:office:smarttags" w:element="State">
          <w:r>
            <w:t>NY</w:t>
          </w:r>
        </w:smartTag>
      </w:smartTag>
      <w:r>
        <w:t>:Kluwer</w:t>
      </w:r>
      <w:proofErr w:type="spellEnd"/>
      <w:r>
        <w:t xml:space="preserve"> Academic Publishers.</w:t>
      </w:r>
    </w:p>
    <w:p w14:paraId="45CD932E" w14:textId="77777777" w:rsidR="00E36107" w:rsidRDefault="00E36107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941F67" w14:textId="77777777" w:rsidR="00515881" w:rsidRPr="009E1930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 xml:space="preserve">Mellers, B. A. (1999). Review of </w:t>
      </w:r>
      <w:smartTag w:uri="urn:schemas-microsoft-com:office:smarttags" w:element="place">
        <w:smartTag w:uri="urn:schemas-microsoft-com:office:smarttags" w:element="City">
          <w:r>
            <w:t>Hammond</w:t>
          </w:r>
        </w:smartTag>
      </w:smartTag>
      <w:r>
        <w:t xml:space="preserve">'s "Human Judgment and Social Policy" in </w:t>
      </w:r>
      <w:r w:rsidRPr="009E1930">
        <w:rPr>
          <w:i/>
        </w:rPr>
        <w:t xml:space="preserve">Political </w:t>
      </w:r>
    </w:p>
    <w:p w14:paraId="1F85AE80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Psychology, 20,</w:t>
      </w:r>
      <w:r>
        <w:t xml:space="preserve"> 416-19.</w:t>
      </w:r>
    </w:p>
    <w:p w14:paraId="6684368B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792D6EB9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1998</w:t>
      </w:r>
    </w:p>
    <w:p w14:paraId="5EFDB58D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62AD649" w14:textId="77777777" w:rsidR="00CA1C75" w:rsidRPr="009E1930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 xml:space="preserve">Mellers, B.A., Schwartz, A., &amp; Cooke, A. (1998). Judgment and decision making. </w:t>
      </w:r>
      <w:r w:rsidRPr="009E1930">
        <w:rPr>
          <w:i/>
        </w:rPr>
        <w:t xml:space="preserve">Annual </w:t>
      </w:r>
    </w:p>
    <w:p w14:paraId="746B963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Review of Psychology, 49</w:t>
      </w:r>
      <w:r>
        <w:t>,447-77.</w:t>
      </w:r>
    </w:p>
    <w:p w14:paraId="5E6ECB2B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B750EF4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Cooke, A. D. J., &amp; Mellers, B. A. (1998). Multi-attribute judgment: Attribute spacing </w:t>
      </w:r>
    </w:p>
    <w:p w14:paraId="34CB9AC8" w14:textId="77777777" w:rsidR="00CA1C75" w:rsidRPr="009E1930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i/>
        </w:rPr>
      </w:pPr>
      <w:r>
        <w:tab/>
        <w:t xml:space="preserve">influences single attributes. </w:t>
      </w:r>
      <w:r w:rsidRPr="009E1930">
        <w:rPr>
          <w:i/>
        </w:rPr>
        <w:t xml:space="preserve">Journal of Experimental Psychology: Human Perception </w:t>
      </w:r>
    </w:p>
    <w:p w14:paraId="01FDB2F7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9E1930">
        <w:rPr>
          <w:i/>
        </w:rPr>
        <w:tab/>
        <w:t xml:space="preserve">and Performance, 24, </w:t>
      </w:r>
      <w:r>
        <w:t xml:space="preserve">496-504. </w:t>
      </w:r>
    </w:p>
    <w:p w14:paraId="7CC76C11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0989CD2E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  <w:t>1997</w:t>
      </w:r>
    </w:p>
    <w:p w14:paraId="069111A4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65E6F56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Winer, R.S., Deighton, J. Gupta, S., Johnson, E. Mellers, B., </w:t>
      </w:r>
      <w:proofErr w:type="spellStart"/>
      <w:r>
        <w:t>Morowitz</w:t>
      </w:r>
      <w:proofErr w:type="spellEnd"/>
      <w:r>
        <w:t>, V.</w:t>
      </w:r>
      <w:r w:rsidR="00515881">
        <w:t xml:space="preserve">, </w:t>
      </w:r>
      <w:r>
        <w:t>Guinn, T.,</w:t>
      </w:r>
    </w:p>
    <w:p w14:paraId="6FE1F6E7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proofErr w:type="spellStart"/>
      <w:r>
        <w:t>Rangsaswamy</w:t>
      </w:r>
      <w:proofErr w:type="spellEnd"/>
      <w:r>
        <w:t>, A., Sawyer, A.G. (1997). Choice in computer-mediated environments.</w:t>
      </w:r>
    </w:p>
    <w:p w14:paraId="4AC9F2C1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  <w:r>
        <w:tab/>
      </w:r>
      <w:r w:rsidRPr="009E1930">
        <w:rPr>
          <w:i/>
        </w:rPr>
        <w:t>Marketing Letters, 8,</w:t>
      </w:r>
      <w:r>
        <w:t xml:space="preserve"> 287-296.</w:t>
      </w:r>
    </w:p>
    <w:p w14:paraId="4072B34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B536FA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Mellers, B.A., Schwartz, A., Ho, K., &amp; Ritov, I. (1997). Decision affect theory: How we feel</w:t>
      </w:r>
    </w:p>
    <w:p w14:paraId="1AEE0AA5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  <w:r>
        <w:tab/>
        <w:t xml:space="preserve">about risky options. </w:t>
      </w:r>
      <w:r w:rsidRPr="009E1930">
        <w:rPr>
          <w:i/>
        </w:rPr>
        <w:t>Psychological Science, 8</w:t>
      </w:r>
      <w:r>
        <w:t>, 423-429.</w:t>
      </w:r>
    </w:p>
    <w:p w14:paraId="391B144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5EE6252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Kuklinski, J. H., </w:t>
      </w:r>
      <w:proofErr w:type="spellStart"/>
      <w:r>
        <w:t>Sniderman</w:t>
      </w:r>
      <w:proofErr w:type="spellEnd"/>
      <w:r>
        <w:t xml:space="preserve">, P.M., Knight, K. Piazza, T., Tetlock, P.E., Lawrence, G.R., &amp; </w:t>
      </w:r>
    </w:p>
    <w:p w14:paraId="3E2B89C7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Mellers, B. A. (1997). Racial prejudice and attitudes toward affirmative action. </w:t>
      </w:r>
      <w:r w:rsidRPr="00782768">
        <w:rPr>
          <w:i/>
        </w:rPr>
        <w:t xml:space="preserve">American </w:t>
      </w:r>
      <w:r>
        <w:tab/>
      </w:r>
      <w:r w:rsidRPr="009E1930">
        <w:rPr>
          <w:i/>
        </w:rPr>
        <w:t>Journal of Political Science, 41,</w:t>
      </w:r>
      <w:r>
        <w:t xml:space="preserve"> 402-419.</w:t>
      </w:r>
    </w:p>
    <w:p w14:paraId="27517DDF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C56A109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Mellers, B. A., Schwartz, A., &amp; Weber, E. (1997). Do risk attitudes reflect in the eye of the</w:t>
      </w:r>
    </w:p>
    <w:p w14:paraId="226CCBFC" w14:textId="77777777" w:rsidR="00515881" w:rsidRPr="009E1930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 xml:space="preserve"> </w:t>
      </w:r>
      <w:r>
        <w:tab/>
        <w:t xml:space="preserve">beholder? In A. J. J. Marley (Ed.) </w:t>
      </w:r>
      <w:r w:rsidRPr="009E1930">
        <w:rPr>
          <w:i/>
        </w:rPr>
        <w:t>Choice, Decision, and Measurement: Essays in Honor</w:t>
      </w:r>
    </w:p>
    <w:p w14:paraId="42DA43CF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of R. Duncan Luce.</w:t>
      </w:r>
      <w:r>
        <w:t xml:space="preserve"> </w:t>
      </w:r>
      <w:smartTag w:uri="urn:schemas-microsoft-com:office:smarttags" w:element="City">
        <w:r>
          <w:t>Mahwah</w:t>
        </w:r>
      </w:smartTag>
      <w:r>
        <w:t xml:space="preserve">, </w:t>
      </w:r>
      <w:smartTag w:uri="urn:schemas-microsoft-com:office:smarttags" w:element="State">
        <w:r>
          <w:t>NJ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Lawrence</w:t>
          </w:r>
        </w:smartTag>
      </w:smartTag>
      <w:r>
        <w:t xml:space="preserve"> Erlbaum Associates</w:t>
      </w:r>
    </w:p>
    <w:p w14:paraId="4A683E0E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C218178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 A. (1997). When many want what only a few can have. Review of Local Justice in America, </w:t>
      </w:r>
      <w:r w:rsidRPr="009E1930">
        <w:rPr>
          <w:i/>
        </w:rPr>
        <w:t>Journal of Behavioral Decision Making, 10</w:t>
      </w:r>
      <w:r>
        <w:t>, 360-1.</w:t>
      </w:r>
    </w:p>
    <w:p w14:paraId="4C709F07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7919F7F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1996</w:t>
      </w:r>
    </w:p>
    <w:p w14:paraId="48A07758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F0F4B4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Mellers, B.A., &amp; Cooke, A. D.J. (1996). The role of task and context in preference</w:t>
      </w:r>
    </w:p>
    <w:p w14:paraId="18C6BFC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measurement. </w:t>
      </w:r>
      <w:r w:rsidRPr="009E1930">
        <w:rPr>
          <w:i/>
        </w:rPr>
        <w:t>Psychological Science, 7,</w:t>
      </w:r>
      <w:r>
        <w:t xml:space="preserve"> 76-82.</w:t>
      </w:r>
    </w:p>
    <w:p w14:paraId="1BB6F90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57B3D14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Welch, R.B., Blackmon, T.T., Liu, A., Mellers, B.A., &amp; Stark, L.W. (1996). The effects of</w:t>
      </w:r>
    </w:p>
    <w:p w14:paraId="73E31E6D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  <w:r>
        <w:tab/>
        <w:t>pictorial realism, delay of visual feedback, and observer interactivity on the subjective</w:t>
      </w:r>
    </w:p>
    <w:p w14:paraId="6B13269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  <w:r>
        <w:tab/>
        <w:t xml:space="preserve">sense of presence. </w:t>
      </w:r>
      <w:r w:rsidRPr="009E1930">
        <w:rPr>
          <w:i/>
        </w:rPr>
        <w:t>Presence, 5,</w:t>
      </w:r>
      <w:r>
        <w:t xml:space="preserve"> 263-273.</w:t>
      </w:r>
    </w:p>
    <w:p w14:paraId="58BC7DBE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230CAD9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1995</w:t>
      </w:r>
    </w:p>
    <w:p w14:paraId="34E2C518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AFF086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Cooke, A.D.J., &amp; Mellers, B.A. (1995). Attribute range and response range: Limits of</w:t>
      </w:r>
    </w:p>
    <w:p w14:paraId="4AAB3778" w14:textId="77777777" w:rsidR="00CA1C75" w:rsidRPr="009E1930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  <w:t xml:space="preserve">compatibility in </w:t>
      </w:r>
      <w:proofErr w:type="spellStart"/>
      <w:r>
        <w:t>multiattribute</w:t>
      </w:r>
      <w:proofErr w:type="spellEnd"/>
      <w:r>
        <w:t xml:space="preserve"> judgment. </w:t>
      </w:r>
      <w:r w:rsidRPr="009E1930">
        <w:rPr>
          <w:i/>
        </w:rPr>
        <w:t xml:space="preserve">Organizational Behavior and Human Decision </w:t>
      </w:r>
    </w:p>
    <w:p w14:paraId="257BDAED" w14:textId="77777777" w:rsidR="00CA1C75" w:rsidRPr="0014406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  <w:lang w:val="fr-FR"/>
        </w:rPr>
      </w:pPr>
      <w:r w:rsidRPr="009E1930">
        <w:rPr>
          <w:i/>
        </w:rPr>
        <w:tab/>
      </w:r>
      <w:proofErr w:type="spellStart"/>
      <w:r w:rsidRPr="009E1930">
        <w:rPr>
          <w:i/>
          <w:lang w:val="fr-FR"/>
        </w:rPr>
        <w:t>Processes</w:t>
      </w:r>
      <w:proofErr w:type="spellEnd"/>
      <w:r w:rsidRPr="009E1930">
        <w:rPr>
          <w:i/>
          <w:lang w:val="fr-FR"/>
        </w:rPr>
        <w:t>, 63</w:t>
      </w:r>
      <w:r w:rsidRPr="00144061">
        <w:rPr>
          <w:lang w:val="fr-FR"/>
        </w:rPr>
        <w:t>, 187-194.</w:t>
      </w:r>
    </w:p>
    <w:p w14:paraId="1B8A71E5" w14:textId="77777777" w:rsidR="00CA1C75" w:rsidRPr="0014406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29400FB9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spellStart"/>
      <w:r w:rsidRPr="00144061">
        <w:rPr>
          <w:lang w:val="fr-FR"/>
        </w:rPr>
        <w:t>Ordónez</w:t>
      </w:r>
      <w:proofErr w:type="spellEnd"/>
      <w:r w:rsidRPr="00144061">
        <w:rPr>
          <w:lang w:val="fr-FR"/>
        </w:rPr>
        <w:t xml:space="preserve">, L.D., Mellers, B.A., Chang, S., &amp; Roberts, J. (1995). </w:t>
      </w:r>
      <w:r>
        <w:t xml:space="preserve">Are preference reversals </w:t>
      </w:r>
    </w:p>
    <w:p w14:paraId="19A7E22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reduced when made explicit? </w:t>
      </w:r>
      <w:r w:rsidRPr="009E1930">
        <w:rPr>
          <w:i/>
        </w:rPr>
        <w:t>Journal of Behavioral Decision Making, 8,</w:t>
      </w:r>
      <w:r>
        <w:t xml:space="preserve"> 265-277. </w:t>
      </w:r>
    </w:p>
    <w:p w14:paraId="589BE9F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06C06A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Mellers, B.A., </w:t>
      </w:r>
      <w:proofErr w:type="spellStart"/>
      <w:r>
        <w:t>Berretty</w:t>
      </w:r>
      <w:proofErr w:type="spellEnd"/>
      <w:r>
        <w:t>, P.M., &amp; Birnbaum, M. (1995). Dominance violations in judged prices</w:t>
      </w:r>
    </w:p>
    <w:p w14:paraId="7B48A8B5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  <w:r>
        <w:tab/>
        <w:t xml:space="preserve">of two- and three-outcome gambles. </w:t>
      </w:r>
      <w:r w:rsidRPr="009E1930">
        <w:rPr>
          <w:i/>
        </w:rPr>
        <w:t>Journal of Behavioral Decision Making, 8,</w:t>
      </w:r>
      <w:r>
        <w:t xml:space="preserve"> 201-216.</w:t>
      </w:r>
    </w:p>
    <w:p w14:paraId="2D7D18D2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2E0DE0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Mellers, B.A., Weber, E.U., </w:t>
      </w:r>
      <w:proofErr w:type="spellStart"/>
      <w:r>
        <w:t>Ordónez</w:t>
      </w:r>
      <w:proofErr w:type="spellEnd"/>
      <w:r>
        <w:t>, L.D., &amp; Cooke, A. (1995). Utility invariance despite</w:t>
      </w:r>
    </w:p>
    <w:p w14:paraId="08D71F33" w14:textId="77777777" w:rsidR="00515881" w:rsidRPr="009E1930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 xml:space="preserve"> </w:t>
      </w:r>
      <w:r>
        <w:tab/>
        <w:t xml:space="preserve">labile preferences. In J.R. </w:t>
      </w:r>
      <w:proofErr w:type="spellStart"/>
      <w:r>
        <w:t>Busemeyer</w:t>
      </w:r>
      <w:proofErr w:type="spellEnd"/>
      <w:r>
        <w:t xml:space="preserve">, R. Hastie, &amp; D.M. </w:t>
      </w:r>
      <w:proofErr w:type="spellStart"/>
      <w:r>
        <w:t>Medin</w:t>
      </w:r>
      <w:proofErr w:type="spellEnd"/>
      <w:r>
        <w:t xml:space="preserve"> (Eds.) </w:t>
      </w:r>
      <w:r w:rsidRPr="009E1930">
        <w:rPr>
          <w:i/>
        </w:rPr>
        <w:t xml:space="preserve">Decision </w:t>
      </w:r>
    </w:p>
    <w:p w14:paraId="3FD48C51" w14:textId="77777777" w:rsidR="00515881" w:rsidRPr="009E1930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9E1930">
        <w:rPr>
          <w:i/>
        </w:rPr>
        <w:tab/>
        <w:t xml:space="preserve">Making from a Cognitive Perspective. The Psychology of Learning and Motivation, </w:t>
      </w:r>
    </w:p>
    <w:p w14:paraId="5817E062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Vol. 32 (pp. 33-82).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Academic Press.</w:t>
      </w:r>
    </w:p>
    <w:p w14:paraId="2707EB17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</w:p>
    <w:p w14:paraId="75D2A2E0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Mellers, B.A. (1995). Review of "Choosing Justice" in </w:t>
      </w:r>
      <w:r w:rsidRPr="009E1930">
        <w:rPr>
          <w:i/>
        </w:rPr>
        <w:t>Ethics, 105</w:t>
      </w:r>
      <w:r>
        <w:t>, 702.</w:t>
      </w:r>
    </w:p>
    <w:p w14:paraId="2CBF5D31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466F758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1994</w:t>
      </w:r>
    </w:p>
    <w:p w14:paraId="3D2BBCF1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1FC387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44061">
        <w:rPr>
          <w:lang w:val="fr-FR"/>
        </w:rPr>
        <w:lastRenderedPageBreak/>
        <w:t xml:space="preserve">Mellers, B.A., &amp; </w:t>
      </w:r>
      <w:proofErr w:type="spellStart"/>
      <w:r w:rsidRPr="00144061">
        <w:rPr>
          <w:lang w:val="fr-FR"/>
        </w:rPr>
        <w:t>Biagini</w:t>
      </w:r>
      <w:proofErr w:type="spellEnd"/>
      <w:r w:rsidRPr="00144061">
        <w:rPr>
          <w:lang w:val="fr-FR"/>
        </w:rPr>
        <w:t xml:space="preserve">, K. (1994). </w:t>
      </w:r>
      <w:r>
        <w:t xml:space="preserve">Similarity and choice. </w:t>
      </w:r>
      <w:r w:rsidRPr="009E1930">
        <w:rPr>
          <w:i/>
        </w:rPr>
        <w:t>Psychological Review,101,</w:t>
      </w:r>
      <w:r>
        <w:t xml:space="preserve"> 505-518.</w:t>
      </w:r>
    </w:p>
    <w:p w14:paraId="540E77E1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A19E65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Mellers, B.A., &amp; Cooke, A. (1994). Tradeoffs depend on attribute range. </w:t>
      </w:r>
      <w:r w:rsidRPr="009E1930">
        <w:rPr>
          <w:i/>
        </w:rPr>
        <w:t xml:space="preserve">Journal of </w:t>
      </w:r>
      <w:r w:rsidRPr="009E1930">
        <w:rPr>
          <w:i/>
        </w:rPr>
        <w:tab/>
        <w:t>Experimental Psychology: Human Perception and Performance, 20,</w:t>
      </w:r>
      <w:r>
        <w:t xml:space="preserve"> 1055-1067.</w:t>
      </w:r>
    </w:p>
    <w:p w14:paraId="5EA6EEF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529BB77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&amp; Chang, S. (1994).  Representations of risk judgments. </w:t>
      </w:r>
      <w:r w:rsidRPr="009E1930">
        <w:rPr>
          <w:i/>
        </w:rPr>
        <w:t>Organizational Behavior and Human Decision Processes, 57,</w:t>
      </w:r>
      <w:r>
        <w:t xml:space="preserve"> 167-184.</w:t>
      </w:r>
    </w:p>
    <w:p w14:paraId="6D09A03D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5554676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ab/>
        <w:t>1993</w:t>
      </w:r>
    </w:p>
    <w:p w14:paraId="537CF1E9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B5957B3" w14:textId="77777777" w:rsidR="003343AF" w:rsidRDefault="003343AF" w:rsidP="003343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&amp; Baron, J. (Eds.) (1993).  </w:t>
      </w:r>
      <w:r w:rsidRPr="009E1930">
        <w:rPr>
          <w:i/>
        </w:rPr>
        <w:t>Psychological perspectives on justice: Theory and applications.</w:t>
      </w:r>
      <w:r>
        <w:t xml:space="preserve"> </w:t>
      </w:r>
      <w:smartTag w:uri="urn:schemas-microsoft-com:office:smarttags" w:element="State">
        <w:r>
          <w:t>New York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</w:t>
      </w:r>
    </w:p>
    <w:p w14:paraId="2D8668FC" w14:textId="77777777" w:rsidR="003343AF" w:rsidRDefault="003343AF" w:rsidP="003343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</w:p>
    <w:p w14:paraId="1876683C" w14:textId="77777777" w:rsidR="00CA1C75" w:rsidRDefault="00CA1C75" w:rsidP="003343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Mitchell, G., Tetlock, P., Mellers, B.A., &amp; </w:t>
      </w:r>
      <w:proofErr w:type="spellStart"/>
      <w:r>
        <w:t>Ordónez</w:t>
      </w:r>
      <w:proofErr w:type="spellEnd"/>
      <w:r>
        <w:t xml:space="preserve">, L. (1993). Judgments of social justice: Compromise between equality and efficiency. </w:t>
      </w:r>
      <w:r w:rsidRPr="009E1930">
        <w:rPr>
          <w:i/>
        </w:rPr>
        <w:t xml:space="preserve">Journal of Personality and Social Psychology, 65, </w:t>
      </w:r>
      <w:r>
        <w:t>629-639.</w:t>
      </w:r>
    </w:p>
    <w:p w14:paraId="118993B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65F4F67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019F763E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spellStart"/>
      <w:r>
        <w:t>Ordónez</w:t>
      </w:r>
      <w:proofErr w:type="spellEnd"/>
      <w:r>
        <w:t xml:space="preserve">, L. &amp; Mellers, B.A. (1993). Tradeoffs in fairness and preference judgments. In Mellers, </w:t>
      </w:r>
      <w:r>
        <w:tab/>
      </w:r>
    </w:p>
    <w:p w14:paraId="5D87E18B" w14:textId="77777777" w:rsidR="00515881" w:rsidRPr="009E1930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  <w:t xml:space="preserve">B.A. and Baron, J. (Eds.) </w:t>
      </w:r>
      <w:r w:rsidRPr="009E1930">
        <w:rPr>
          <w:i/>
        </w:rPr>
        <w:t xml:space="preserve">Psychological Perspectives on Justice: Theory and </w:t>
      </w:r>
    </w:p>
    <w:p w14:paraId="40E4741A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>Applications.</w:t>
      </w:r>
      <w:r>
        <w:t xml:space="preserve"> </w:t>
      </w:r>
      <w:smartTag w:uri="urn:schemas-microsoft-com:office:smarttags" w:element="State">
        <w:r>
          <w:t>New York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</w:t>
      </w:r>
    </w:p>
    <w:p w14:paraId="1746F040" w14:textId="77777777" w:rsidR="00FC443D" w:rsidRPr="00CB014F" w:rsidRDefault="00FC443D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14:paraId="177B82D2" w14:textId="77777777" w:rsidR="00C224F5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 w:rsidR="00C224F5">
        <w:tab/>
      </w:r>
      <w:r w:rsidR="00C224F5">
        <w:tab/>
      </w:r>
      <w:r w:rsidR="00C224F5">
        <w:tab/>
      </w:r>
      <w:r w:rsidR="00C224F5">
        <w:tab/>
      </w:r>
      <w:r w:rsidR="00C224F5">
        <w:tab/>
      </w:r>
      <w:r w:rsidR="00C224F5" w:rsidRPr="00515881">
        <w:rPr>
          <w:b/>
        </w:rPr>
        <w:t>1992</w:t>
      </w:r>
    </w:p>
    <w:p w14:paraId="78567546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7DDE71B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Luce, R.D., Mellers, B.A., Chang, S. (1992). Is choice the correct primitive? On using certainty </w:t>
      </w:r>
      <w:r>
        <w:tab/>
      </w:r>
    </w:p>
    <w:p w14:paraId="06F7C736" w14:textId="77777777" w:rsidR="00CA1C75" w:rsidRPr="009E1930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  <w:t xml:space="preserve">equivalents and reference levels to predict choices among gambles. </w:t>
      </w:r>
      <w:r w:rsidRPr="009E1930">
        <w:rPr>
          <w:i/>
        </w:rPr>
        <w:t xml:space="preserve">Journal of Risk and </w:t>
      </w:r>
    </w:p>
    <w:p w14:paraId="6AA21245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E1930">
        <w:rPr>
          <w:i/>
        </w:rPr>
        <w:tab/>
        <w:t xml:space="preserve">Uncertainty, 6, </w:t>
      </w:r>
      <w:r>
        <w:t>115-43.</w:t>
      </w:r>
    </w:p>
    <w:p w14:paraId="66A3CEFC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548854B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B.A., </w:t>
      </w:r>
      <w:proofErr w:type="spellStart"/>
      <w:r>
        <w:t>Ordónez</w:t>
      </w:r>
      <w:proofErr w:type="spellEnd"/>
      <w:r>
        <w:t xml:space="preserve">, L., &amp; Birnbaum, M.H. (1992).  A change-of-process theory for contextual effects and preference reversals in risky decision making. </w:t>
      </w:r>
      <w:r w:rsidRPr="009E1930">
        <w:rPr>
          <w:i/>
        </w:rPr>
        <w:t>Organizational Behavior and Human Decision Processes, 52,</w:t>
      </w:r>
      <w:r>
        <w:t xml:space="preserve"> 319-330.</w:t>
      </w:r>
    </w:p>
    <w:p w14:paraId="3A2E6FB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281187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B.A., Richards, V., &amp; Birnbaum, M.H. (1992).  A distribution theory of impression formation. </w:t>
      </w:r>
      <w:r w:rsidRPr="009E1930">
        <w:rPr>
          <w:i/>
        </w:rPr>
        <w:t>Organizational Behavior and Human Decision Processes, 51,</w:t>
      </w:r>
      <w:r>
        <w:t xml:space="preserve"> 313-343.</w:t>
      </w:r>
    </w:p>
    <w:p w14:paraId="4D94B4FF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CF068B6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B.A., Chang, S., Birnbaum, </w:t>
      </w:r>
      <w:r w:rsidR="006B10F0">
        <w:t>M</w:t>
      </w:r>
      <w:r>
        <w:t xml:space="preserve">.H., &amp; </w:t>
      </w:r>
      <w:proofErr w:type="spellStart"/>
      <w:r>
        <w:t>Ordónez</w:t>
      </w:r>
      <w:proofErr w:type="spellEnd"/>
      <w:r>
        <w:t xml:space="preserve">, L. (1992).  Preferences, prices, and ratings in risky decision making. </w:t>
      </w:r>
      <w:r w:rsidRPr="009E1930">
        <w:rPr>
          <w:i/>
        </w:rPr>
        <w:t xml:space="preserve">Journal of Experimental Psychology: Human Perception and Performance, 18, </w:t>
      </w:r>
      <w:r>
        <w:t>347-361.</w:t>
      </w:r>
    </w:p>
    <w:p w14:paraId="0DEDF24D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C7521D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Birnbaum, M.H., Coffey, G., Mellers, B. A., &amp; Weiss, R. (1992). Utility measurement: Configural-weight theory and the judge's point of view.  </w:t>
      </w:r>
      <w:r w:rsidRPr="009E1930">
        <w:rPr>
          <w:i/>
        </w:rPr>
        <w:t>Journal of Experimental Psychology: Human Perception and Performance, 2,</w:t>
      </w:r>
      <w:r>
        <w:t xml:space="preserve"> 337-346.</w:t>
      </w:r>
    </w:p>
    <w:p w14:paraId="349FA226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1C6771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lastRenderedPageBreak/>
        <w:t xml:space="preserve">Mellers, B.A., Weiss, R., &amp; Birnbaum, M.H. (1992).  Violations of dominance in pricing judgments.  </w:t>
      </w:r>
      <w:r w:rsidRPr="009E1930">
        <w:rPr>
          <w:i/>
        </w:rPr>
        <w:t>Journal of Risk and Uncertainty, 5</w:t>
      </w:r>
      <w:r>
        <w:t>, 73-90.</w:t>
      </w:r>
    </w:p>
    <w:p w14:paraId="3BB9398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019F3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1990</w:t>
      </w:r>
    </w:p>
    <w:p w14:paraId="6F50646E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29B20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Varey, C., Mellers, B.A., &amp; Birnbaum, M.H. (1990).  </w:t>
      </w:r>
      <w:r>
        <w:t xml:space="preserve">Judgments of proportions.  </w:t>
      </w:r>
      <w:r w:rsidRPr="009E1930">
        <w:rPr>
          <w:i/>
        </w:rPr>
        <w:t xml:space="preserve">Journal of Experimental Psychology: Human Perception and Performance, 16, </w:t>
      </w:r>
      <w:r>
        <w:t>613-625.</w:t>
      </w:r>
    </w:p>
    <w:p w14:paraId="2CA020FF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61E97C1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(1990).  A psychophysical theory of equity.  In Hans-Georg Geissler (Ed.), </w:t>
      </w:r>
      <w:r w:rsidRPr="009E1930">
        <w:rPr>
          <w:i/>
        </w:rPr>
        <w:t>Psychophysical Explorations of Mental Structures.</w:t>
      </w: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</w:smartTag>
      <w:r>
        <w:t xml:space="preserve">: </w:t>
      </w:r>
      <w:proofErr w:type="spellStart"/>
      <w:r>
        <w:t>Hogrefe</w:t>
      </w:r>
      <w:proofErr w:type="spellEnd"/>
      <w:r>
        <w:t xml:space="preserve"> &amp; Huber.</w:t>
      </w:r>
    </w:p>
    <w:p w14:paraId="2EB074AC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</w:p>
    <w:p w14:paraId="4278AEBF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(1990).  Review of "Decision Making: Descriptive, Normative, and Prescriptive Interactions" in </w:t>
      </w:r>
      <w:r w:rsidRPr="009E1930">
        <w:rPr>
          <w:i/>
        </w:rPr>
        <w:t>Journal of Mathematical Psychology, 34</w:t>
      </w:r>
      <w:r>
        <w:t>, 242-243.</w:t>
      </w:r>
    </w:p>
    <w:p w14:paraId="2AD49B12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4DD888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(1990).  Review of "Advances in Social Cognition: Vol 1," Thomas </w:t>
      </w:r>
      <w:proofErr w:type="spellStart"/>
      <w:r>
        <w:t>Scrull</w:t>
      </w:r>
      <w:proofErr w:type="spellEnd"/>
      <w:r>
        <w:t xml:space="preserve"> &amp; Robert </w:t>
      </w:r>
      <w:proofErr w:type="spellStart"/>
      <w:r>
        <w:t>Wyer</w:t>
      </w:r>
      <w:proofErr w:type="spellEnd"/>
      <w:r>
        <w:t xml:space="preserve"> (Eds.) in </w:t>
      </w:r>
      <w:r w:rsidRPr="009E1930">
        <w:rPr>
          <w:i/>
        </w:rPr>
        <w:t>American Journal of Psychology, 103</w:t>
      </w:r>
      <w:r>
        <w:t>, 124-127.</w:t>
      </w:r>
    </w:p>
    <w:p w14:paraId="7A78AED2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2D7B131" w14:textId="77777777" w:rsidR="00515881" w:rsidRDefault="00515881" w:rsidP="005158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(1990).  Review of "Rational Choice in an Uncertain World" by Robyn Dawes in </w:t>
      </w:r>
      <w:r w:rsidRPr="009E1930">
        <w:rPr>
          <w:i/>
        </w:rPr>
        <w:t>Journal of Mathematical Psychology, 34</w:t>
      </w:r>
      <w:r>
        <w:t>, 332-335.</w:t>
      </w:r>
    </w:p>
    <w:p w14:paraId="27B564DE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EB57BD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ab/>
        <w:t>1989</w:t>
      </w:r>
    </w:p>
    <w:p w14:paraId="0391DC42" w14:textId="77777777" w:rsidR="00C224F5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DBB875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Mellers, B.A., &amp; Hartka, E. (1989).  </w:t>
      </w:r>
      <w:r>
        <w:t xml:space="preserve">Test of a subtractive theory of "fair" allocations.  </w:t>
      </w:r>
      <w:r w:rsidRPr="009E1930">
        <w:rPr>
          <w:i/>
        </w:rPr>
        <w:t>Journal of Personality and Social Psychology, 56</w:t>
      </w:r>
      <w:r>
        <w:t>, 691-697.</w:t>
      </w:r>
    </w:p>
    <w:p w14:paraId="6E444416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F4E944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Birnbaum, M.H., &amp; Mellers, B.A. (1989).  </w:t>
      </w:r>
      <w:r>
        <w:t>Mediated models for the analysis of confounded variables and self-selected samples</w:t>
      </w:r>
      <w:r w:rsidRPr="009E1930">
        <w:rPr>
          <w:i/>
        </w:rPr>
        <w:t>.  Journal of Educational Statistics, 14,</w:t>
      </w:r>
      <w:r>
        <w:t xml:space="preserve"> 146-158.</w:t>
      </w:r>
    </w:p>
    <w:p w14:paraId="0DA5B77D" w14:textId="77777777" w:rsidR="00CA1C75" w:rsidRPr="0051588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297CEB76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lang w:val="da-DK"/>
        </w:rPr>
      </w:pPr>
      <w:r w:rsidRPr="00515881">
        <w:rPr>
          <w:b/>
          <w:lang w:val="da-DK"/>
        </w:rPr>
        <w:tab/>
      </w:r>
      <w:r w:rsidRPr="00515881">
        <w:rPr>
          <w:b/>
          <w:lang w:val="da-DK"/>
        </w:rPr>
        <w:tab/>
      </w:r>
      <w:r w:rsidRPr="00515881">
        <w:rPr>
          <w:b/>
          <w:lang w:val="da-DK"/>
        </w:rPr>
        <w:tab/>
      </w:r>
      <w:r w:rsidRPr="00515881">
        <w:rPr>
          <w:b/>
          <w:lang w:val="da-DK"/>
        </w:rPr>
        <w:tab/>
      </w:r>
      <w:r w:rsidRPr="00515881">
        <w:rPr>
          <w:b/>
          <w:lang w:val="da-DK"/>
        </w:rPr>
        <w:tab/>
      </w:r>
      <w:r w:rsidRPr="00515881">
        <w:rPr>
          <w:b/>
          <w:lang w:val="da-DK"/>
        </w:rPr>
        <w:tab/>
        <w:t>1988</w:t>
      </w:r>
    </w:p>
    <w:p w14:paraId="3861D86C" w14:textId="77777777" w:rsidR="00C224F5" w:rsidRPr="00515881" w:rsidRDefault="00C224F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lang w:val="da-DK"/>
        </w:rPr>
      </w:pPr>
    </w:p>
    <w:p w14:paraId="1CB876D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Mellers, B.A., &amp; Hartka, E. (1988).  </w:t>
      </w:r>
      <w:r>
        <w:t xml:space="preserve">"Fair" selection decisions.  </w:t>
      </w:r>
      <w:r w:rsidRPr="009E1930">
        <w:rPr>
          <w:i/>
        </w:rPr>
        <w:t>Journal of Experimental Psychology: Human Perception and Performance, 14,</w:t>
      </w:r>
      <w:r>
        <w:t xml:space="preserve"> 572-581.</w:t>
      </w:r>
    </w:p>
    <w:p w14:paraId="6BB2B94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7B40C5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1986</w:t>
      </w:r>
    </w:p>
    <w:p w14:paraId="0D70AD32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36B112A8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(1986).  "Fair" allocations of salaries and taxes.  </w:t>
      </w:r>
      <w:r w:rsidRPr="009E1930">
        <w:rPr>
          <w:i/>
        </w:rPr>
        <w:t>Journal of Experimental Psychology: Human Perception and Performance, 12,</w:t>
      </w:r>
      <w:r>
        <w:t xml:space="preserve"> 80-91.</w:t>
      </w:r>
    </w:p>
    <w:p w14:paraId="4225996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77B3DF1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(1986).  Test of a distributional theory of intuitive numerical prediction.  </w:t>
      </w:r>
      <w:r w:rsidRPr="009E1930">
        <w:rPr>
          <w:i/>
        </w:rPr>
        <w:t>Organizational Behavior and Human Decision Processes, 38,</w:t>
      </w:r>
      <w:r>
        <w:t xml:space="preserve"> 279-294.  </w:t>
      </w:r>
    </w:p>
    <w:p w14:paraId="0E041681" w14:textId="77777777" w:rsidR="00CA1C75" w:rsidRPr="0051588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4DDFFF12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  <w:t>1985</w:t>
      </w:r>
    </w:p>
    <w:p w14:paraId="254935D3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04A2A2CB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lastRenderedPageBreak/>
        <w:t xml:space="preserve">Mellers, B.A. (1985).  A reconsideration of two-person inequity judgments: Reply to </w:t>
      </w:r>
      <w:smartTag w:uri="urn:schemas-microsoft-com:office:smarttags" w:element="place">
        <w:smartTag w:uri="urn:schemas-microsoft-com:office:smarttags" w:element="City">
          <w:r>
            <w:t>Anderson</w:t>
          </w:r>
        </w:smartTag>
      </w:smartTag>
      <w:r>
        <w:t xml:space="preserve">.  </w:t>
      </w:r>
      <w:r w:rsidRPr="009E1930">
        <w:rPr>
          <w:i/>
        </w:rPr>
        <w:t>Journal of Experimental Psychology: General, 114</w:t>
      </w:r>
      <w:r>
        <w:t xml:space="preserve">, 514-520.  </w:t>
      </w:r>
    </w:p>
    <w:p w14:paraId="6E4BEFA1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234E1EE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ab/>
        <w:t>1984</w:t>
      </w:r>
    </w:p>
    <w:p w14:paraId="71CC5DC5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4836479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Mellers, B.A., Davis, D.M., &amp; Birnbaum, M.H. (1984).  </w:t>
      </w:r>
      <w:r>
        <w:t>The weight of evidence supports one operation for "ratios" and "differences" of heaviness</w:t>
      </w:r>
      <w:r w:rsidRPr="009E1930">
        <w:rPr>
          <w:i/>
        </w:rPr>
        <w:t>.  Journal of Experimental Psychology: Human Perception and Performance, 10,</w:t>
      </w:r>
      <w:r>
        <w:t xml:space="preserve"> 216-230.  </w:t>
      </w:r>
    </w:p>
    <w:p w14:paraId="6564B9BA" w14:textId="77777777" w:rsidR="00CA1C75" w:rsidRPr="0051588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643600EA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  <w:t>1983</w:t>
      </w:r>
    </w:p>
    <w:p w14:paraId="06CE03E0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8776D5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Mellers, B.A., &amp; Birnbaum, M.H. (1983).  </w:t>
      </w:r>
      <w:r>
        <w:t xml:space="preserve">Contextual effects in social judgment.  </w:t>
      </w:r>
      <w:r w:rsidRPr="009E1930">
        <w:rPr>
          <w:i/>
        </w:rPr>
        <w:t>Journal of Experimental Social Psychology, 19</w:t>
      </w:r>
      <w:r>
        <w:t xml:space="preserve">, 157-171.  </w:t>
      </w:r>
    </w:p>
    <w:p w14:paraId="08A94DBD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217FD9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Birnbaum, M.H., &amp; Mellers, B.A. (1983).  </w:t>
      </w:r>
      <w:r>
        <w:t xml:space="preserve">Bayesian inference: Combining base rates with opinions of sources who vary in credibility. </w:t>
      </w:r>
      <w:r w:rsidRPr="009E1930">
        <w:rPr>
          <w:i/>
        </w:rPr>
        <w:t xml:space="preserve">Journal of Personality and Social Psychology, 45, </w:t>
      </w:r>
      <w:r>
        <w:t xml:space="preserve">792-804.  </w:t>
      </w:r>
    </w:p>
    <w:p w14:paraId="4D67561A" w14:textId="77777777" w:rsidR="00743810" w:rsidRDefault="00743810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105F06A7" w14:textId="77777777" w:rsidR="00CA1C75" w:rsidRPr="0014406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lang w:val="fr-FR"/>
        </w:rPr>
      </w:pPr>
      <w:r>
        <w:t xml:space="preserve">Mellers, B.A. (1983).  Evidence against absolute scaling.  </w:t>
      </w:r>
      <w:r w:rsidRPr="009E1930">
        <w:rPr>
          <w:i/>
          <w:lang w:val="fr-FR"/>
        </w:rPr>
        <w:t xml:space="preserve">Perception &amp; </w:t>
      </w:r>
      <w:proofErr w:type="spellStart"/>
      <w:r w:rsidRPr="009E1930">
        <w:rPr>
          <w:i/>
          <w:lang w:val="fr-FR"/>
        </w:rPr>
        <w:t>Psychophysics</w:t>
      </w:r>
      <w:proofErr w:type="spellEnd"/>
      <w:r w:rsidRPr="009E1930">
        <w:rPr>
          <w:i/>
          <w:lang w:val="fr-FR"/>
        </w:rPr>
        <w:t>, 34,</w:t>
      </w:r>
      <w:r w:rsidRPr="00144061">
        <w:rPr>
          <w:lang w:val="fr-FR"/>
        </w:rPr>
        <w:t xml:space="preserve"> 405-408.  </w:t>
      </w:r>
    </w:p>
    <w:p w14:paraId="288EFB07" w14:textId="77777777" w:rsidR="00CA1C75" w:rsidRPr="0014406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10410487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fr-FR"/>
        </w:rPr>
        <w:t xml:space="preserve">Mellers, B.A. (1983).  </w:t>
      </w:r>
      <w:r>
        <w:t xml:space="preserve">Reply to </w:t>
      </w:r>
      <w:proofErr w:type="spellStart"/>
      <w:r>
        <w:t>Zwislocki's</w:t>
      </w:r>
      <w:proofErr w:type="spellEnd"/>
      <w:r>
        <w:t xml:space="preserve"> views on "absolute" scaling.  </w:t>
      </w:r>
      <w:r w:rsidRPr="009E1930">
        <w:rPr>
          <w:i/>
        </w:rPr>
        <w:t>Perception &amp; Psychophysics, 34</w:t>
      </w:r>
      <w:r>
        <w:t xml:space="preserve">, 405-408.  </w:t>
      </w:r>
    </w:p>
    <w:p w14:paraId="29575F6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7F29F6C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1982</w:t>
      </w:r>
    </w:p>
    <w:p w14:paraId="51DAB8E4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EF3E7AE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(1982).  Equity judgment: A revision of Aristotelian views.  </w:t>
      </w:r>
      <w:r w:rsidRPr="0076063A">
        <w:rPr>
          <w:i/>
        </w:rPr>
        <w:t xml:space="preserve">Journal of Experimental Psychology: General, 111, </w:t>
      </w:r>
      <w:r>
        <w:t xml:space="preserve">242-270.  </w:t>
      </w:r>
    </w:p>
    <w:p w14:paraId="7E0BEAC7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A3ADC11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Mellers, B.A., &amp; Birnbaum, M.H. (1982).  </w:t>
      </w:r>
      <w:r>
        <w:t xml:space="preserve">Loci of contextual effects in judgment.  </w:t>
      </w:r>
      <w:r w:rsidRPr="0076063A">
        <w:rPr>
          <w:i/>
        </w:rPr>
        <w:t>Journal of Experimental Psychology: Human Perception and Performance, 8,</w:t>
      </w:r>
      <w:r>
        <w:t xml:space="preserve"> 582-601.  </w:t>
      </w:r>
    </w:p>
    <w:p w14:paraId="2F1930BF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6FEE8B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1981</w:t>
      </w:r>
    </w:p>
    <w:p w14:paraId="051F3E90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1AAFDBBA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(1981). More feeling than thinking. </w:t>
      </w:r>
      <w:r w:rsidRPr="0076063A">
        <w:rPr>
          <w:i/>
        </w:rPr>
        <w:t>American Psychologist, 36</w:t>
      </w:r>
      <w:r>
        <w:t xml:space="preserve">, 802-803.  </w:t>
      </w:r>
    </w:p>
    <w:p w14:paraId="678D37FF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FAA3224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Mellers, B.A. (1981).  </w:t>
      </w:r>
      <w:proofErr w:type="spellStart"/>
      <w:r>
        <w:t>Configurality</w:t>
      </w:r>
      <w:proofErr w:type="spellEnd"/>
      <w:r>
        <w:t xml:space="preserve"> in multiple cue probability learning. </w:t>
      </w:r>
      <w:r w:rsidRPr="0076063A">
        <w:rPr>
          <w:i/>
        </w:rPr>
        <w:t>American Journal of Psychology, 93,</w:t>
      </w:r>
      <w:r>
        <w:t xml:space="preserve"> 429-443.  </w:t>
      </w:r>
    </w:p>
    <w:p w14:paraId="2F52564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4C41140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ab/>
        <w:t>1979</w:t>
      </w:r>
    </w:p>
    <w:p w14:paraId="70D66D9C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D37DDB3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Birnbaum, M.H., &amp; Mellers, B.A. (1979). </w:t>
      </w:r>
      <w:r>
        <w:t xml:space="preserve">Stimulus recognition may mediate exposure effects.  </w:t>
      </w:r>
      <w:r w:rsidRPr="0076063A">
        <w:rPr>
          <w:i/>
        </w:rPr>
        <w:t>Journal of Personality and Social Psychology, 37,</w:t>
      </w:r>
      <w:r>
        <w:t xml:space="preserve"> 391-394.  </w:t>
      </w:r>
    </w:p>
    <w:p w14:paraId="134108C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0F976CE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lastRenderedPageBreak/>
        <w:t xml:space="preserve">Birnbaum, M.H., &amp; Mellers, B.A. (1979).  </w:t>
      </w:r>
      <w:r>
        <w:t xml:space="preserve">One mediator model of exposure effects is still viable.  </w:t>
      </w:r>
      <w:r w:rsidRPr="0076063A">
        <w:rPr>
          <w:i/>
        </w:rPr>
        <w:t>Journal of Personality and Social Psychology, 37,</w:t>
      </w:r>
      <w:r>
        <w:t xml:space="preserve"> 1090-1096.  </w:t>
      </w:r>
    </w:p>
    <w:p w14:paraId="3D4F9A7F" w14:textId="77777777" w:rsidR="00CA1C75" w:rsidRPr="00515881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1E6D5ED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</w:r>
      <w:r w:rsidRPr="00515881">
        <w:rPr>
          <w:b/>
        </w:rPr>
        <w:tab/>
        <w:t>1978</w:t>
      </w:r>
    </w:p>
    <w:p w14:paraId="7FA9AC20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B3D4F52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144061">
        <w:rPr>
          <w:lang w:val="da-DK"/>
        </w:rPr>
        <w:t xml:space="preserve">Birnbaum, M.H., &amp; Mellers, B.A. (1978).  </w:t>
      </w:r>
      <w:r>
        <w:t xml:space="preserve">Measurement and the mental map.  </w:t>
      </w:r>
      <w:r w:rsidRPr="0076063A">
        <w:rPr>
          <w:i/>
        </w:rPr>
        <w:t>Perception and Psychophysics, 23,</w:t>
      </w:r>
      <w:r>
        <w:t xml:space="preserve"> 403-408.  </w:t>
      </w:r>
    </w:p>
    <w:p w14:paraId="6A18D4D4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5A9B343" w14:textId="77777777" w:rsidR="00515881" w:rsidRP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881">
        <w:rPr>
          <w:b/>
        </w:rPr>
        <w:t>1977</w:t>
      </w:r>
    </w:p>
    <w:p w14:paraId="6A4F00E8" w14:textId="77777777" w:rsidR="00515881" w:rsidRDefault="00515881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3E2AFE0" w14:textId="77777777" w:rsidR="00CA1C75" w:rsidRDefault="00CA1C75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proofErr w:type="spellStart"/>
      <w:r>
        <w:t>Ryeta</w:t>
      </w:r>
      <w:proofErr w:type="spellEnd"/>
      <w:r>
        <w:t xml:space="preserve">, Ima </w:t>
      </w:r>
      <w:proofErr w:type="spellStart"/>
      <w:r>
        <w:t>Göst</w:t>
      </w:r>
      <w:proofErr w:type="spellEnd"/>
      <w:r>
        <w:t xml:space="preserve"> (1977).  </w:t>
      </w:r>
      <w:proofErr w:type="spellStart"/>
      <w:r>
        <w:t>Nihm's</w:t>
      </w:r>
      <w:proofErr w:type="spellEnd"/>
      <w:r>
        <w:t xml:space="preserve"> law only perfect on the average.  </w:t>
      </w:r>
      <w:r w:rsidRPr="0076063A">
        <w:rPr>
          <w:i/>
        </w:rPr>
        <w:t>American Psychologist, 32,</w:t>
      </w:r>
      <w:r>
        <w:t xml:space="preserve"> 372.  </w:t>
      </w:r>
    </w:p>
    <w:p w14:paraId="5A821E48" w14:textId="77777777" w:rsidR="0084249A" w:rsidRDefault="0084249A" w:rsidP="00CA1C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4CD09E60" w14:textId="4F31F11B" w:rsidR="002D6D0E" w:rsidRDefault="002D6D0E" w:rsidP="002D6D0E">
      <w:pPr>
        <w:tabs>
          <w:tab w:val="left" w:pos="-1440"/>
          <w:tab w:val="left" w:pos="-720"/>
          <w:tab w:val="left" w:pos="0"/>
          <w:tab w:val="left" w:pos="5760"/>
        </w:tabs>
        <w:rPr>
          <w:b/>
        </w:rPr>
      </w:pPr>
    </w:p>
    <w:p w14:paraId="7A58AA21" w14:textId="77777777" w:rsidR="002D6D0E" w:rsidRPr="00116943" w:rsidRDefault="001B0D84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>
        <w:rPr>
          <w:b/>
          <w:u w:val="single"/>
        </w:rPr>
        <w:t>Presentations</w:t>
      </w:r>
      <w:r w:rsidR="002D6D0E" w:rsidRPr="00116943">
        <w:rPr>
          <w:b/>
          <w:u w:val="single"/>
        </w:rPr>
        <w:t>__________________________________________________________________</w:t>
      </w:r>
    </w:p>
    <w:p w14:paraId="3683AB5A" w14:textId="77777777" w:rsidR="002D6D0E" w:rsidRPr="00116943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116943">
        <w:rPr>
          <w:b/>
          <w:u w:val="single"/>
        </w:rPr>
        <w:t xml:space="preserve"> </w:t>
      </w:r>
    </w:p>
    <w:p w14:paraId="74515CCE" w14:textId="77777777" w:rsidR="00F83347" w:rsidRPr="002D6D0E" w:rsidRDefault="002D6D0E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611D72" w:rsidRPr="002D6D0E">
        <w:rPr>
          <w:b/>
        </w:rPr>
        <w:t xml:space="preserve">Invited </w:t>
      </w:r>
      <w:r w:rsidR="00255B66">
        <w:rPr>
          <w:b/>
        </w:rPr>
        <w:t>Lectures</w:t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  <w:r w:rsidRPr="002D6D0E">
        <w:rPr>
          <w:b/>
        </w:rPr>
        <w:softHyphen/>
      </w:r>
    </w:p>
    <w:p w14:paraId="69CD9D3A" w14:textId="77777777" w:rsidR="00DC1753" w:rsidRDefault="00DC1753" w:rsidP="003031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201F1E"/>
          <w:szCs w:val="24"/>
          <w:shd w:val="clear" w:color="auto" w:fill="FFFFFF"/>
        </w:rPr>
      </w:pPr>
    </w:p>
    <w:p w14:paraId="4B399CFF" w14:textId="3A2EC992" w:rsidR="00DC1753" w:rsidRPr="00DC1753" w:rsidRDefault="00DC1753" w:rsidP="003031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DC1753">
        <w:rPr>
          <w:color w:val="201F1E"/>
          <w:szCs w:val="24"/>
          <w:shd w:val="clear" w:color="auto" w:fill="FFFFFF"/>
        </w:rPr>
        <w:t>International Association for Research in Economic Psychology</w:t>
      </w:r>
      <w:r>
        <w:rPr>
          <w:color w:val="201F1E"/>
          <w:szCs w:val="24"/>
          <w:shd w:val="clear" w:color="auto" w:fill="FFFFFF"/>
        </w:rPr>
        <w:t>, Kahneman Lecture, 202</w:t>
      </w:r>
      <w:r w:rsidR="00C20CF5">
        <w:rPr>
          <w:color w:val="201F1E"/>
          <w:szCs w:val="24"/>
          <w:shd w:val="clear" w:color="auto" w:fill="FFFFFF"/>
        </w:rPr>
        <w:t>1</w:t>
      </w:r>
    </w:p>
    <w:p w14:paraId="7E495755" w14:textId="51ECF7F8" w:rsidR="00DC1753" w:rsidRDefault="00DC1753" w:rsidP="003031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DIMACS Workshop on Forecasting, 2021</w:t>
      </w:r>
    </w:p>
    <w:p w14:paraId="4B232C70" w14:textId="0FFA395B" w:rsidR="003F6EDE" w:rsidRDefault="003F6EDE" w:rsidP="003031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Gates Foundation</w:t>
      </w:r>
      <w:r w:rsidR="00DC1753">
        <w:rPr>
          <w:szCs w:val="24"/>
        </w:rPr>
        <w:t>, 2019</w:t>
      </w:r>
    </w:p>
    <w:p w14:paraId="25A88B9B" w14:textId="0DAE8C6E" w:rsidR="00E614C8" w:rsidRDefault="00E614C8" w:rsidP="003031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szCs w:val="24"/>
        </w:rPr>
        <w:t xml:space="preserve">NAS </w:t>
      </w:r>
      <w:r>
        <w:t>Decadal Survey</w:t>
      </w:r>
      <w:r w:rsidR="00F16EEF">
        <w:t>,</w:t>
      </w:r>
      <w:r>
        <w:t xml:space="preserve"> Social and Behavioral Sciences</w:t>
      </w:r>
      <w:r w:rsidR="00F16EEF">
        <w:t>,</w:t>
      </w:r>
      <w:r>
        <w:t xml:space="preserve"> Applications to National Security</w:t>
      </w:r>
      <w:r w:rsidR="00DC1753">
        <w:t>, 2018</w:t>
      </w:r>
    </w:p>
    <w:p w14:paraId="01D00765" w14:textId="7841FD14" w:rsidR="003031C4" w:rsidRDefault="003031C4" w:rsidP="003031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Workshop on Cognitive Biases in Forecasting, Davos</w:t>
      </w:r>
      <w:r w:rsidR="00DC1753">
        <w:rPr>
          <w:szCs w:val="24"/>
        </w:rPr>
        <w:t>, 2017</w:t>
      </w:r>
    </w:p>
    <w:p w14:paraId="5E48CB4F" w14:textId="46D6F8B8" w:rsidR="00B85A64" w:rsidRDefault="00B85A64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Wharton Reunion, 2017</w:t>
      </w:r>
    </w:p>
    <w:p w14:paraId="2E0991AE" w14:textId="767E1717" w:rsidR="00DC1753" w:rsidRDefault="00A0606C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Society of Experimental Psychologists, </w:t>
      </w:r>
      <w:r w:rsidR="00DC1753">
        <w:rPr>
          <w:szCs w:val="24"/>
        </w:rPr>
        <w:t>2016</w:t>
      </w:r>
    </w:p>
    <w:p w14:paraId="5BE5D415" w14:textId="77777777" w:rsidR="00DC1753" w:rsidRDefault="00A0606C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Ideas42 Behavioral Summit, New York, </w:t>
      </w:r>
      <w:r w:rsidR="00DC1753">
        <w:rPr>
          <w:szCs w:val="24"/>
        </w:rPr>
        <w:t>2016</w:t>
      </w:r>
    </w:p>
    <w:p w14:paraId="2B98FB62" w14:textId="77777777" w:rsidR="00DC1753" w:rsidRDefault="00A0606C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University of Lisbon, Portugal, </w:t>
      </w:r>
      <w:r w:rsidR="00DC1753">
        <w:rPr>
          <w:szCs w:val="24"/>
        </w:rPr>
        <w:t>2016</w:t>
      </w:r>
    </w:p>
    <w:p w14:paraId="1B7CB066" w14:textId="77777777" w:rsidR="00DC1753" w:rsidRDefault="00A0606C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Anastasi Lecture, </w:t>
      </w:r>
      <w:proofErr w:type="spellStart"/>
      <w:r>
        <w:rPr>
          <w:szCs w:val="24"/>
        </w:rPr>
        <w:t>Fordam</w:t>
      </w:r>
      <w:proofErr w:type="spellEnd"/>
      <w:r>
        <w:rPr>
          <w:szCs w:val="24"/>
        </w:rPr>
        <w:t xml:space="preserve"> University, </w:t>
      </w:r>
      <w:r w:rsidR="00E3451C">
        <w:rPr>
          <w:szCs w:val="24"/>
        </w:rPr>
        <w:t xml:space="preserve">New York, </w:t>
      </w:r>
      <w:r w:rsidR="00DC1753">
        <w:rPr>
          <w:szCs w:val="24"/>
        </w:rPr>
        <w:t>2016</w:t>
      </w:r>
    </w:p>
    <w:p w14:paraId="24B85136" w14:textId="45244520" w:rsidR="00A45737" w:rsidRDefault="00A45737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Ohio State University 201</w:t>
      </w:r>
      <w:r w:rsidR="00E3451C">
        <w:rPr>
          <w:szCs w:val="24"/>
        </w:rPr>
        <w:t>5</w:t>
      </w:r>
    </w:p>
    <w:p w14:paraId="22042766" w14:textId="77777777" w:rsidR="00DC1753" w:rsidRDefault="00657A89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Federal Reserve Board, </w:t>
      </w:r>
      <w:r w:rsidR="00DC1753">
        <w:rPr>
          <w:szCs w:val="24"/>
        </w:rPr>
        <w:t xml:space="preserve">2015 </w:t>
      </w:r>
    </w:p>
    <w:p w14:paraId="73229ECB" w14:textId="77777777" w:rsidR="00DC1753" w:rsidRDefault="00F16EEF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SPUM, </w:t>
      </w:r>
      <w:r w:rsidR="00A45737">
        <w:rPr>
          <w:szCs w:val="24"/>
        </w:rPr>
        <w:t xml:space="preserve">Budapest, </w:t>
      </w:r>
      <w:r w:rsidR="00DC1753">
        <w:rPr>
          <w:szCs w:val="24"/>
        </w:rPr>
        <w:t>2015</w:t>
      </w:r>
    </w:p>
    <w:p w14:paraId="4E103BD7" w14:textId="55A42D38" w:rsidR="004E6E6A" w:rsidRDefault="004E6E6A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 xml:space="preserve">IARPA, </w:t>
      </w:r>
      <w:r w:rsidR="00F16EEF">
        <w:rPr>
          <w:szCs w:val="24"/>
        </w:rPr>
        <w:t>Arlington, VA</w:t>
      </w:r>
      <w:r w:rsidR="00DC1753">
        <w:rPr>
          <w:szCs w:val="24"/>
        </w:rPr>
        <w:t xml:space="preserve"> 2015</w:t>
      </w:r>
    </w:p>
    <w:p w14:paraId="7915768B" w14:textId="5B317712" w:rsidR="005A282E" w:rsidRDefault="005A282E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University of Arizona</w:t>
      </w:r>
      <w:r w:rsidR="00DC1753">
        <w:rPr>
          <w:szCs w:val="24"/>
        </w:rPr>
        <w:t>, 2014</w:t>
      </w:r>
    </w:p>
    <w:p w14:paraId="71120110" w14:textId="4D10AEE5" w:rsidR="00E3451C" w:rsidRDefault="0098100B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University of California, San Diego</w:t>
      </w:r>
      <w:r w:rsidR="00DC1753">
        <w:rPr>
          <w:szCs w:val="24"/>
        </w:rPr>
        <w:t>, 2013</w:t>
      </w:r>
    </w:p>
    <w:p w14:paraId="401F83AD" w14:textId="094745DA" w:rsidR="00DC1753" w:rsidRDefault="001B0D84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University of Texas, Austin,</w:t>
      </w:r>
      <w:r w:rsidR="00E3451C">
        <w:rPr>
          <w:szCs w:val="24"/>
        </w:rPr>
        <w:t xml:space="preserve"> </w:t>
      </w:r>
      <w:r w:rsidR="00DC1753">
        <w:rPr>
          <w:szCs w:val="24"/>
        </w:rPr>
        <w:t>2013</w:t>
      </w:r>
    </w:p>
    <w:p w14:paraId="766FBF04" w14:textId="77777777" w:rsidR="00DC1753" w:rsidRDefault="00BD631D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BD631D">
        <w:rPr>
          <w:szCs w:val="24"/>
        </w:rPr>
        <w:t>Social, Business and Economic Issues in Judgment and Decision Making, University of Maryland</w:t>
      </w:r>
      <w:r w:rsidR="00E3451C">
        <w:rPr>
          <w:szCs w:val="24"/>
        </w:rPr>
        <w:t xml:space="preserve">, </w:t>
      </w:r>
      <w:r w:rsidR="00DC1753">
        <w:rPr>
          <w:szCs w:val="24"/>
        </w:rPr>
        <w:t>2013</w:t>
      </w:r>
    </w:p>
    <w:p w14:paraId="086A307C" w14:textId="0838A8C3" w:rsidR="00BD631D" w:rsidRPr="00BD631D" w:rsidRDefault="00E3451C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Engaging Minds University of Pennsylvania, Los Angeles</w:t>
      </w:r>
      <w:r w:rsidR="00DC1753">
        <w:rPr>
          <w:szCs w:val="24"/>
        </w:rPr>
        <w:t>,</w:t>
      </w:r>
      <w:r>
        <w:rPr>
          <w:szCs w:val="24"/>
        </w:rPr>
        <w:t xml:space="preserve"> San Francisco</w:t>
      </w:r>
      <w:r w:rsidR="00DC1753">
        <w:rPr>
          <w:szCs w:val="24"/>
        </w:rPr>
        <w:t xml:space="preserve">, New York, 2011-12 </w:t>
      </w:r>
      <w:r w:rsidR="00BD631D" w:rsidRPr="00BD631D">
        <w:rPr>
          <w:szCs w:val="24"/>
        </w:rPr>
        <w:t xml:space="preserve"> </w:t>
      </w:r>
    </w:p>
    <w:p w14:paraId="6A7C642B" w14:textId="77777777" w:rsidR="00990A87" w:rsidRDefault="00990A87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D631D">
        <w:rPr>
          <w:szCs w:val="24"/>
        </w:rPr>
        <w:t>International</w:t>
      </w:r>
      <w:r>
        <w:t xml:space="preserve"> Graduate School of Business, University of South Australia, Adelaide, 2011</w:t>
      </w:r>
    </w:p>
    <w:p w14:paraId="411BBF15" w14:textId="77777777" w:rsidR="00AD718E" w:rsidRDefault="00AD718E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International Conference on Decision Making, Allahabad, India, 2011</w:t>
      </w:r>
    </w:p>
    <w:p w14:paraId="607E4CF6" w14:textId="04867153" w:rsidR="00F83347" w:rsidRDefault="00F83347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Cognitive Psychology Seminar, U</w:t>
      </w:r>
      <w:r w:rsidR="00DC1753">
        <w:t xml:space="preserve">niversity of </w:t>
      </w:r>
      <w:r>
        <w:t>C</w:t>
      </w:r>
      <w:r w:rsidR="00DC1753">
        <w:t xml:space="preserve">alifornia, </w:t>
      </w:r>
      <w:r>
        <w:t>B</w:t>
      </w:r>
      <w:r w:rsidR="00DC1753">
        <w:t>erkeley</w:t>
      </w:r>
      <w:r>
        <w:t xml:space="preserve"> 2007</w:t>
      </w:r>
    </w:p>
    <w:p w14:paraId="685B6C61" w14:textId="77777777" w:rsidR="00611D72" w:rsidRDefault="00611D72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>, 2007</w:t>
      </w:r>
    </w:p>
    <w:p w14:paraId="1659BE7A" w14:textId="77777777" w:rsidR="00ED6592" w:rsidRPr="00ED6592" w:rsidRDefault="00ED6592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smartTag w:uri="urn:schemas-microsoft-com:office:smarttags" w:element="place">
        <w:smartTag w:uri="urn:schemas-microsoft-com:office:smarttags" w:element="City">
          <w:r w:rsidRPr="00ED6592">
            <w:t>University of Trento</w:t>
          </w:r>
        </w:smartTag>
        <w:r w:rsidRPr="00ED6592">
          <w:t xml:space="preserve">, </w:t>
        </w:r>
        <w:smartTag w:uri="urn:schemas-microsoft-com:office:smarttags" w:element="country-region">
          <w:r w:rsidRPr="00ED6592">
            <w:t>Italy</w:t>
          </w:r>
        </w:smartTag>
      </w:smartTag>
      <w:r w:rsidRPr="00ED6592">
        <w:t>, 2006</w:t>
      </w:r>
      <w:r w:rsidR="00611D72">
        <w:t>, 2007</w:t>
      </w:r>
    </w:p>
    <w:p w14:paraId="0BECFDC1" w14:textId="77777777" w:rsidR="00ED6592" w:rsidRDefault="00ED6592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r>
        <w:rPr>
          <w:szCs w:val="24"/>
        </w:rPr>
        <w:t xml:space="preserve">Symposium and Summer Institute on Psychology and Economics, </w:t>
      </w:r>
      <w:smartTag w:uri="urn:schemas-microsoft-com:office:smarttags" w:element="place">
        <w:smartTag w:uri="urn:schemas-microsoft-com:office:smarttags" w:element="City">
          <w:r w:rsidR="00E757A4">
            <w:rPr>
              <w:szCs w:val="24"/>
            </w:rPr>
            <w:t>Munich</w:t>
          </w:r>
        </w:smartTag>
        <w:r w:rsidR="00E757A4">
          <w:rPr>
            <w:szCs w:val="24"/>
          </w:rPr>
          <w:t xml:space="preserve">, </w:t>
        </w:r>
        <w:smartTag w:uri="urn:schemas-microsoft-com:office:smarttags" w:element="country-region">
          <w:r w:rsidR="00E757A4">
            <w:rPr>
              <w:szCs w:val="24"/>
            </w:rPr>
            <w:t>Germany</w:t>
          </w:r>
        </w:smartTag>
      </w:smartTag>
      <w:r w:rsidR="00E757A4">
        <w:rPr>
          <w:szCs w:val="24"/>
        </w:rPr>
        <w:t xml:space="preserve">, </w:t>
      </w:r>
      <w:r>
        <w:rPr>
          <w:szCs w:val="24"/>
        </w:rPr>
        <w:t>2006</w:t>
      </w:r>
    </w:p>
    <w:p w14:paraId="1DCF87C4" w14:textId="77777777" w:rsidR="009E369D" w:rsidRDefault="009E369D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r>
        <w:rPr>
          <w:szCs w:val="24"/>
        </w:rPr>
        <w:lastRenderedPageBreak/>
        <w:t>Russell Sage Foundation, NY</w:t>
      </w:r>
      <w:r w:rsidR="0095093C">
        <w:rPr>
          <w:szCs w:val="24"/>
        </w:rPr>
        <w:t>, 2005</w:t>
      </w:r>
    </w:p>
    <w:p w14:paraId="3D983BF3" w14:textId="77777777" w:rsidR="00A32CE1" w:rsidRDefault="00A32CE1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r>
        <w:rPr>
          <w:szCs w:val="24"/>
        </w:rPr>
        <w:t>NYU Marketing, 2005</w:t>
      </w:r>
    </w:p>
    <w:p w14:paraId="1440B9A3" w14:textId="77777777" w:rsidR="009E369D" w:rsidRDefault="009E369D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NYU Psychology Department</w:t>
          </w:r>
        </w:smartTag>
        <w:r w:rsidR="006414BD">
          <w:rPr>
            <w:szCs w:val="24"/>
          </w:rPr>
          <w:t xml:space="preserve">, </w:t>
        </w:r>
        <w:smartTag w:uri="urn:schemas-microsoft-com:office:smarttags" w:element="State">
          <w:r w:rsidR="006414BD">
            <w:rPr>
              <w:szCs w:val="24"/>
            </w:rPr>
            <w:t>NY</w:t>
          </w:r>
        </w:smartTag>
      </w:smartTag>
      <w:r w:rsidR="0095093C">
        <w:rPr>
          <w:szCs w:val="24"/>
        </w:rPr>
        <w:t>, 2005</w:t>
      </w:r>
    </w:p>
    <w:p w14:paraId="121E6C52" w14:textId="77777777" w:rsidR="009E369D" w:rsidRDefault="009E369D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smartTag w:uri="urn:schemas-microsoft-com:office:smarttags" w:element="PlaceName">
        <w:r>
          <w:rPr>
            <w:szCs w:val="24"/>
          </w:rPr>
          <w:t>Carnegie</w:t>
        </w:r>
      </w:smartTag>
      <w:r>
        <w:rPr>
          <w:szCs w:val="24"/>
        </w:rPr>
        <w:t xml:space="preserve"> </w:t>
      </w:r>
      <w:smartTag w:uri="urn:schemas-microsoft-com:office:smarttags" w:element="PlaceName">
        <w:r>
          <w:rPr>
            <w:szCs w:val="24"/>
          </w:rPr>
          <w:t>Mellon</w:t>
        </w:r>
      </w:smartTag>
      <w:r>
        <w:rPr>
          <w:szCs w:val="24"/>
        </w:rPr>
        <w:t xml:space="preserve"> </w:t>
      </w:r>
      <w:smartTag w:uri="urn:schemas-microsoft-com:office:smarttags" w:element="PlaceType">
        <w:r>
          <w:rPr>
            <w:szCs w:val="24"/>
          </w:rPr>
          <w:t>University</w:t>
        </w:r>
      </w:smartTag>
      <w:r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Pittsburgh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PA</w:t>
          </w:r>
        </w:smartTag>
      </w:smartTag>
      <w:r w:rsidR="0095093C">
        <w:rPr>
          <w:szCs w:val="24"/>
        </w:rPr>
        <w:t>, 2005</w:t>
      </w:r>
    </w:p>
    <w:p w14:paraId="342E51EB" w14:textId="77777777" w:rsidR="0084249A" w:rsidRPr="0084249A" w:rsidRDefault="0084249A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r w:rsidRPr="0084249A">
        <w:rPr>
          <w:szCs w:val="24"/>
        </w:rPr>
        <w:t xml:space="preserve">Decision Analysis Seminar, </w:t>
      </w:r>
      <w:smartTag w:uri="urn:schemas-microsoft-com:office:smarttags" w:element="place">
        <w:smartTag w:uri="urn:schemas-microsoft-com:office:smarttags" w:element="City">
          <w:r w:rsidRPr="0084249A">
            <w:rPr>
              <w:szCs w:val="24"/>
            </w:rPr>
            <w:t>Stanford University</w:t>
          </w:r>
        </w:smartTag>
        <w:r w:rsidRPr="0084249A">
          <w:rPr>
            <w:szCs w:val="24"/>
          </w:rPr>
          <w:t xml:space="preserve">, </w:t>
        </w:r>
        <w:smartTag w:uri="urn:schemas-microsoft-com:office:smarttags" w:element="State">
          <w:r w:rsidRPr="0084249A">
            <w:rPr>
              <w:szCs w:val="24"/>
            </w:rPr>
            <w:t>CA</w:t>
          </w:r>
        </w:smartTag>
      </w:smartTag>
      <w:r w:rsidR="0095093C">
        <w:rPr>
          <w:szCs w:val="24"/>
        </w:rPr>
        <w:t>, 2005</w:t>
      </w:r>
      <w:r w:rsidR="00F83347">
        <w:rPr>
          <w:szCs w:val="24"/>
        </w:rPr>
        <w:t>, 2007</w:t>
      </w:r>
    </w:p>
    <w:p w14:paraId="70096CD3" w14:textId="77777777" w:rsidR="00F83347" w:rsidRDefault="00F83347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r>
        <w:rPr>
          <w:szCs w:val="24"/>
        </w:rPr>
        <w:t>H</w:t>
      </w:r>
      <w:r w:rsidR="0084249A">
        <w:rPr>
          <w:szCs w:val="24"/>
        </w:rPr>
        <w:t xml:space="preserve">elen Willis </w:t>
      </w:r>
      <w:r w:rsidR="0084249A" w:rsidRPr="0084249A">
        <w:rPr>
          <w:szCs w:val="24"/>
        </w:rPr>
        <w:t xml:space="preserve">Neuroscience Institute, </w:t>
      </w:r>
      <w:r>
        <w:rPr>
          <w:szCs w:val="24"/>
        </w:rPr>
        <w:t>UC</w:t>
      </w:r>
      <w:r w:rsidR="0084249A" w:rsidRPr="0084249A">
        <w:rPr>
          <w:szCs w:val="24"/>
        </w:rPr>
        <w:t>B</w:t>
      </w:r>
      <w:r w:rsidR="0095093C">
        <w:rPr>
          <w:szCs w:val="24"/>
        </w:rPr>
        <w:t>, 2005</w:t>
      </w:r>
    </w:p>
    <w:p w14:paraId="34A0CD4B" w14:textId="77777777" w:rsidR="0084249A" w:rsidRDefault="0084249A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smartTag w:uri="urn:schemas-microsoft-com:office:smarttags" w:element="place">
        <w:smartTag w:uri="urn:schemas-microsoft-com:office:smarttags" w:element="PlaceName">
          <w:r w:rsidRPr="0084249A">
            <w:rPr>
              <w:szCs w:val="24"/>
            </w:rPr>
            <w:t>Rady</w:t>
          </w:r>
        </w:smartTag>
        <w:r w:rsidRPr="0084249A">
          <w:rPr>
            <w:szCs w:val="24"/>
          </w:rPr>
          <w:t xml:space="preserve"> </w:t>
        </w:r>
        <w:smartTag w:uri="urn:schemas-microsoft-com:office:smarttags" w:element="PlaceType">
          <w:r w:rsidRPr="0084249A">
            <w:rPr>
              <w:szCs w:val="24"/>
            </w:rPr>
            <w:t>School</w:t>
          </w:r>
        </w:smartTag>
      </w:smartTag>
      <w:r w:rsidRPr="0084249A">
        <w:rPr>
          <w:szCs w:val="24"/>
        </w:rPr>
        <w:t xml:space="preserve"> of Management, UCSD, </w:t>
      </w:r>
      <w:r w:rsidR="0095093C">
        <w:rPr>
          <w:szCs w:val="24"/>
        </w:rPr>
        <w:t>2005</w:t>
      </w:r>
    </w:p>
    <w:p w14:paraId="17F08CCB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Columbia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University</w:t>
          </w:r>
        </w:smartTag>
      </w:smartTag>
      <w:r>
        <w:rPr>
          <w:szCs w:val="24"/>
        </w:rPr>
        <w:t>, New York., 2004</w:t>
      </w:r>
    </w:p>
    <w:p w14:paraId="0255F35C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  <w:r w:rsidRPr="00753F3F">
        <w:rPr>
          <w:szCs w:val="24"/>
        </w:rPr>
        <w:t>Choice Symposium, Boulder, Colorado</w:t>
      </w:r>
      <w:r>
        <w:rPr>
          <w:szCs w:val="24"/>
        </w:rPr>
        <w:t>, 2004</w:t>
      </w:r>
      <w:r w:rsidRPr="00753F3F">
        <w:rPr>
          <w:rFonts w:ascii="Arial" w:hAnsi="Arial" w:cs="Arial"/>
          <w:szCs w:val="24"/>
        </w:rPr>
        <w:t>.</w:t>
      </w:r>
    </w:p>
    <w:p w14:paraId="3665B8F6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smartTag w:uri="urn:schemas-microsoft-com:office:smarttags" w:element="PlaceName">
        <w:r>
          <w:t>San Francisco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2004</w:t>
      </w:r>
    </w:p>
    <w:p w14:paraId="7775731B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smartTag w:uri="urn:schemas-microsoft-com:office:smarttags" w:element="PlaceName">
        <w:r>
          <w:t>Duke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Raleigh</w:t>
          </w:r>
        </w:smartTag>
        <w:r>
          <w:t xml:space="preserve">, </w:t>
        </w:r>
        <w:smartTag w:uri="urn:schemas-microsoft-com:office:smarttags" w:element="State">
          <w:r>
            <w:t>N.C.</w:t>
          </w:r>
        </w:smartTag>
      </w:smartTag>
      <w:r>
        <w:t>, 2004</w:t>
      </w:r>
    </w:p>
    <w:p w14:paraId="6FCDDD6C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Center for Mind and Brain, Davis, CA, 2004. </w:t>
      </w:r>
    </w:p>
    <w:p w14:paraId="47B479EF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Judgment and Decision Processes, Heidelberg, Germany, 2004.</w:t>
      </w:r>
    </w:p>
    <w:p w14:paraId="71B6AFD8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Information Aggregation Workshop, Baltimore, MD, 2003. </w:t>
      </w:r>
    </w:p>
    <w:p w14:paraId="0884F280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SQAB, San Francisco, CA, 2003.</w:t>
      </w:r>
    </w:p>
    <w:p w14:paraId="6F57C3E2" w14:textId="77777777" w:rsidR="00F83347" w:rsidRDefault="00BD631D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Marketing Department</w:t>
      </w:r>
      <w:r w:rsidR="00F83347">
        <w:t>, Stanford University, CA, 2003.</w:t>
      </w:r>
    </w:p>
    <w:p w14:paraId="15029576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Agricultural Economics Seminar, UCB, 2003.</w:t>
      </w:r>
    </w:p>
    <w:p w14:paraId="1F2C9A20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University of California, Irvine, 2003.</w:t>
      </w:r>
    </w:p>
    <w:p w14:paraId="0D217154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Psychology and Economics Seminar, UCB, 2003</w:t>
      </w:r>
    </w:p>
    <w:p w14:paraId="570563BA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Marketing Consortium, </w:t>
      </w:r>
      <w:smartTag w:uri="urn:schemas-microsoft-com:office:smarttags" w:element="place">
        <w:smartTag w:uri="urn:schemas-microsoft-com:office:smarttags" w:element="City">
          <w:r>
            <w:t>Santa Clara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2003</w:t>
      </w:r>
    </w:p>
    <w:p w14:paraId="04CFC9F7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Institute for Personality and Social Psychology, UCB. 2003.</w:t>
      </w:r>
    </w:p>
    <w:p w14:paraId="3283B1B8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smartTag w:uri="urn:schemas-microsoft-com:office:smarttags" w:element="place">
        <w:smartTag w:uri="urn:schemas-microsoft-com:office:smarttags" w:element="PlaceName">
          <w:r>
            <w:t>Haas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Business, UCB, 2001</w:t>
      </w:r>
    </w:p>
    <w:p w14:paraId="0145A109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CEPR Conference on Psychology and Economics. </w:t>
      </w:r>
      <w:smartTag w:uri="urn:schemas-microsoft-com:office:smarttags" w:element="place">
        <w:smartTag w:uri="urn:schemas-microsoft-com:office:smarttags" w:element="City">
          <w:r>
            <w:t>Brussels</w:t>
          </w:r>
        </w:smartTag>
        <w:r>
          <w:t xml:space="preserve">, </w:t>
        </w:r>
        <w:smartTag w:uri="urn:schemas-microsoft-com:office:smarttags" w:element="country-region">
          <w:r>
            <w:t>Belgium</w:t>
          </w:r>
        </w:smartTag>
      </w:smartTag>
      <w:r>
        <w:t>, 2001.</w:t>
      </w:r>
    </w:p>
    <w:p w14:paraId="673F8ACB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The </w:t>
      </w:r>
      <w:smartTag w:uri="urn:schemas-microsoft-com:office:smarttags" w:element="City">
        <w:r>
          <w:t>Amsterdam</w:t>
        </w:r>
      </w:smartTag>
      <w:r>
        <w:t xml:space="preserve"> Symposium, </w:t>
      </w:r>
      <w:smartTag w:uri="urn:schemas-microsoft-com:office:smarttags" w:element="City">
        <w:r>
          <w:t>Amsterdam</w:t>
        </w:r>
      </w:smartTag>
      <w:r>
        <w:t xml:space="preserve">, The </w:t>
      </w:r>
      <w:smartTag w:uri="urn:schemas-microsoft-com:office:smarttags" w:element="place">
        <w:smartTag w:uri="urn:schemas-microsoft-com:office:smarttags" w:element="country-region">
          <w:r>
            <w:t>Netherlands</w:t>
          </w:r>
        </w:smartTag>
      </w:smartTag>
      <w:r>
        <w:t>, 2001</w:t>
      </w:r>
    </w:p>
    <w:p w14:paraId="0BBC7441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Pre-Conference with the Association for Consumer Research, </w:t>
      </w: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</w:smartTag>
      <w:r>
        <w:t>, 1999</w:t>
      </w:r>
    </w:p>
    <w:p w14:paraId="57C48CC5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Festschrift for Bill Meredith, Psychology, Dept, </w:t>
      </w:r>
      <w:smartTag w:uri="urn:schemas-microsoft-com:office:smarttags" w:element="place">
        <w:smartTag w:uri="urn:schemas-microsoft-com:office:smarttags" w:element="City">
          <w:r>
            <w:t>Berkeley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1999</w:t>
      </w:r>
    </w:p>
    <w:p w14:paraId="2A595362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American Psychological Association,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1998</w:t>
      </w:r>
    </w:p>
    <w:p w14:paraId="3FE0AD12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The May Conference, </w:t>
      </w:r>
      <w:smartTag w:uri="urn:schemas-microsoft-com:office:smarttags" w:element="place">
        <w:smartTag w:uri="urn:schemas-microsoft-com:office:smarttags" w:element="City">
          <w:r>
            <w:t>Ann Arbor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>, 1998</w:t>
      </w:r>
    </w:p>
    <w:p w14:paraId="295C568B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CORS/INFORMS. </w:t>
      </w:r>
      <w:smartTag w:uri="urn:schemas-microsoft-com:office:smarttags" w:element="place">
        <w:smartTag w:uri="urn:schemas-microsoft-com:office:smarttags" w:element="City">
          <w:r>
            <w:t>Montreal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, 1998.</w:t>
      </w:r>
    </w:p>
    <w:p w14:paraId="5670E584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Washington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Seattle</w:t>
          </w:r>
        </w:smartTag>
      </w:smartTag>
      <w:r>
        <w:t>, 1997</w:t>
      </w:r>
    </w:p>
    <w:p w14:paraId="621BF658" w14:textId="2D0AAD4C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Presidential Address, Judgment and Decision Making Society, Chicago, </w:t>
      </w:r>
      <w:r w:rsidR="00E3451C">
        <w:t>IL</w:t>
      </w:r>
      <w:r w:rsidR="00B85A64">
        <w:t>, 1996</w:t>
      </w:r>
    </w:p>
    <w:p w14:paraId="65C686D3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IFORS, Vancouver, B.C., Canada, 1996</w:t>
      </w:r>
    </w:p>
    <w:p w14:paraId="0C2F4C55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Psychology, Ohio State University, Columbus, 1996 </w:t>
      </w:r>
    </w:p>
    <w:p w14:paraId="0D902024" w14:textId="77777777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University of Arizona, Tucson, 1996.</w:t>
      </w:r>
    </w:p>
    <w:p w14:paraId="6D2DAE96" w14:textId="4F9CF93F" w:rsidR="00F83347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Association for Consumer Research, Tucson, 1996</w:t>
      </w:r>
    </w:p>
    <w:p w14:paraId="0ECE3A97" w14:textId="77777777" w:rsidR="00B85A64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Psychometric Society Meetings, </w:t>
      </w:r>
      <w:r w:rsidR="00B85A64">
        <w:t>1993</w:t>
      </w:r>
    </w:p>
    <w:p w14:paraId="624C89A4" w14:textId="77777777" w:rsidR="00B85A64" w:rsidRDefault="00E3451C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University of California, </w:t>
      </w:r>
      <w:r w:rsidR="00F83347">
        <w:t xml:space="preserve">Berkeley, </w:t>
      </w:r>
      <w:r w:rsidR="00B85A64">
        <w:t>1993</w:t>
      </w:r>
    </w:p>
    <w:p w14:paraId="7D5846FB" w14:textId="7FB4E62A" w:rsidR="00E3451C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Johns Hopkins University, Baltimore</w:t>
      </w:r>
      <w:r w:rsidR="00B85A64">
        <w:t>, 1993</w:t>
      </w:r>
    </w:p>
    <w:p w14:paraId="6CB37A17" w14:textId="77777777" w:rsidR="00B85A64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Kansas State University, Lawrence, </w:t>
      </w:r>
      <w:r w:rsidR="00E3451C">
        <w:t xml:space="preserve">Kansas, </w:t>
      </w:r>
      <w:r w:rsidR="00B85A64">
        <w:t xml:space="preserve">1992 </w:t>
      </w:r>
    </w:p>
    <w:p w14:paraId="4D5FA271" w14:textId="506E117F" w:rsidR="00E3451C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Nags Head South, Palm Beach, Florida</w:t>
      </w:r>
      <w:r w:rsidR="00B85A64">
        <w:t>, 1992</w:t>
      </w:r>
    </w:p>
    <w:p w14:paraId="5EC2BD60" w14:textId="77777777" w:rsidR="00B85A64" w:rsidRDefault="00F83347" w:rsidP="00E345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California State University at Fullerton, </w:t>
      </w:r>
      <w:r w:rsidR="00B85A64">
        <w:t>1991</w:t>
      </w:r>
    </w:p>
    <w:p w14:paraId="3AFAF740" w14:textId="77777777" w:rsidR="00B85A64" w:rsidRDefault="00F83347" w:rsidP="00E345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International Conference </w:t>
      </w:r>
      <w:r w:rsidR="00E3451C">
        <w:t xml:space="preserve">on Preference, Risk, and Social </w:t>
      </w:r>
      <w:r>
        <w:t xml:space="preserve">Choice, </w:t>
      </w:r>
      <w:r w:rsidR="00E3451C">
        <w:t>University of California,</w:t>
      </w:r>
      <w:r w:rsidR="00B85A64">
        <w:t xml:space="preserve"> Irvine</w:t>
      </w:r>
    </w:p>
    <w:p w14:paraId="19DC70F1" w14:textId="62848EE5" w:rsidR="00F83347" w:rsidRDefault="00F83347" w:rsidP="00E345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lang w:val="es-ES"/>
        </w:rPr>
      </w:pPr>
      <w:r w:rsidRPr="00F83347">
        <w:rPr>
          <w:lang w:val="es-ES"/>
        </w:rPr>
        <w:t xml:space="preserve">SOBRAPO-TIMS International Meeting, Rio de </w:t>
      </w:r>
      <w:proofErr w:type="spellStart"/>
      <w:r w:rsidRPr="00F83347">
        <w:rPr>
          <w:lang w:val="es-ES"/>
        </w:rPr>
        <w:t>Janiero</w:t>
      </w:r>
      <w:proofErr w:type="spellEnd"/>
      <w:r w:rsidRPr="00F83347">
        <w:rPr>
          <w:lang w:val="es-ES"/>
        </w:rPr>
        <w:t xml:space="preserve">, </w:t>
      </w:r>
      <w:proofErr w:type="spellStart"/>
      <w:r w:rsidRPr="00F83347">
        <w:rPr>
          <w:lang w:val="es-ES"/>
        </w:rPr>
        <w:t>Brazil</w:t>
      </w:r>
      <w:proofErr w:type="spellEnd"/>
      <w:r w:rsidR="00B85A64">
        <w:rPr>
          <w:lang w:val="es-ES"/>
        </w:rPr>
        <w:t>, 1991</w:t>
      </w:r>
    </w:p>
    <w:p w14:paraId="59B302C5" w14:textId="77777777" w:rsidR="00F83347" w:rsidRPr="002D6D0E" w:rsidRDefault="002D6D0E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Conference in Decision Theory, U. C. Irvine, 1990</w:t>
      </w:r>
    </w:p>
    <w:p w14:paraId="437E33B5" w14:textId="77777777" w:rsidR="002D6D0E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lastRenderedPageBreak/>
        <w:t xml:space="preserve">Nags Head, </w:t>
      </w:r>
      <w:smartTag w:uri="urn:schemas-microsoft-com:office:smarttags" w:element="State">
        <w:smartTag w:uri="urn:schemas-microsoft-com:office:smarttags" w:element="place">
          <w:r>
            <w:t>North Carolina</w:t>
          </w:r>
        </w:smartTag>
      </w:smartTag>
      <w:r>
        <w:t>, 1990.</w:t>
      </w:r>
    </w:p>
    <w:p w14:paraId="5B926F0F" w14:textId="77777777" w:rsidR="002D6D0E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Center for Decision Research, Chicago, 1990.</w:t>
      </w:r>
    </w:p>
    <w:p w14:paraId="1BBB7728" w14:textId="77777777" w:rsidR="002D6D0E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Measurement Colloquium Series, Center for Advanced Study, Stanford, 1988.  </w:t>
      </w:r>
    </w:p>
    <w:p w14:paraId="01D6F1CE" w14:textId="77777777" w:rsidR="002D6D0E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Fechner Centennial, </w:t>
      </w:r>
      <w:smartTag w:uri="urn:schemas-microsoft-com:office:smarttags" w:element="place">
        <w:smartTag w:uri="urn:schemas-microsoft-com:office:smarttags" w:element="City">
          <w:r>
            <w:t>Leipzig</w:t>
          </w:r>
        </w:smartTag>
        <w:r>
          <w:t xml:space="preserve">, </w:t>
        </w:r>
        <w:smartTag w:uri="urn:schemas-microsoft-com:office:smarttags" w:element="country-region">
          <w:r>
            <w:t>East Germany</w:t>
          </w:r>
        </w:smartTag>
      </w:smartTag>
      <w:r>
        <w:t>, 1987</w:t>
      </w:r>
    </w:p>
    <w:p w14:paraId="2E072F1F" w14:textId="77777777" w:rsidR="002D6D0E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Psychology Dept, University of Wyoming, Laramie, 1986.  </w:t>
      </w:r>
    </w:p>
    <w:p w14:paraId="64A79672" w14:textId="77777777" w:rsidR="002D6D0E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proofErr w:type="spellStart"/>
      <w:r>
        <w:t>Neyman</w:t>
      </w:r>
      <w:proofErr w:type="spellEnd"/>
      <w:r>
        <w:t xml:space="preserve"> Seminar, Department of Statistics, UCB, 1986</w:t>
      </w:r>
    </w:p>
    <w:p w14:paraId="170FEB3F" w14:textId="779C8E53" w:rsidR="002D6D0E" w:rsidRDefault="002D6D0E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Berkeley-Stanford Quantitative Methods Colloquium, Stanford</w:t>
      </w:r>
      <w:r w:rsidR="00B85A64">
        <w:t>, 1984</w:t>
      </w:r>
      <w:r>
        <w:t xml:space="preserve">  </w:t>
      </w:r>
    </w:p>
    <w:p w14:paraId="6E200593" w14:textId="363EE85C" w:rsidR="002D6D0E" w:rsidRDefault="00B85A64" w:rsidP="002D6D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U</w:t>
      </w:r>
      <w:r w:rsidR="002D6D0E">
        <w:t>niversity of California, Santa Barbara</w:t>
      </w:r>
      <w:r>
        <w:t>, 1982</w:t>
      </w:r>
      <w:r w:rsidR="002D6D0E">
        <w:t xml:space="preserve">  </w:t>
      </w:r>
    </w:p>
    <w:p w14:paraId="5D82BDEE" w14:textId="77777777" w:rsidR="00F83347" w:rsidRPr="002D6D0E" w:rsidRDefault="00F83347" w:rsidP="00F8334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7BBD3218" w14:textId="77777777" w:rsidR="00F83347" w:rsidRPr="002D6D0E" w:rsidRDefault="002D6D0E" w:rsidP="003A70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1B0D84">
        <w:rPr>
          <w:b/>
          <w:szCs w:val="24"/>
        </w:rPr>
        <w:t>Conferences</w:t>
      </w:r>
    </w:p>
    <w:p w14:paraId="06DC707D" w14:textId="77777777" w:rsidR="00DB1473" w:rsidRDefault="00DB1473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Heterodox, 2019</w:t>
      </w:r>
    </w:p>
    <w:p w14:paraId="51D412D2" w14:textId="77777777" w:rsidR="0076063A" w:rsidRDefault="0076063A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BDRM, 2014</w:t>
      </w:r>
    </w:p>
    <w:p w14:paraId="4FE2F0F5" w14:textId="77777777" w:rsidR="00F10D8C" w:rsidRDefault="00F10D8C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Association for Psychological Science, 2014</w:t>
      </w:r>
      <w:r w:rsidR="00376BF5">
        <w:t>, 2015</w:t>
      </w:r>
    </w:p>
    <w:p w14:paraId="5042CBB5" w14:textId="77777777" w:rsidR="00F10D8C" w:rsidRDefault="00F10D8C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Collective Intelligence, 2014</w:t>
      </w:r>
    </w:p>
    <w:p w14:paraId="2D8DBD64" w14:textId="77777777" w:rsidR="0084249A" w:rsidRDefault="0084249A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Association for Consumer Research, </w:t>
      </w:r>
      <w:r w:rsidR="0095093C">
        <w:t>1999</w:t>
      </w:r>
      <w:r w:rsidR="00C06B17">
        <w:t>, 2005</w:t>
      </w:r>
    </w:p>
    <w:p w14:paraId="31A7689D" w14:textId="77777777" w:rsidR="0076063A" w:rsidRDefault="0076063A" w:rsidP="007606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Society for Consumer Psychology, 2004</w:t>
      </w:r>
    </w:p>
    <w:p w14:paraId="7E652D37" w14:textId="77777777" w:rsidR="0084249A" w:rsidRDefault="0084249A" w:rsidP="000E73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Bayesian Research Meetings, Los Angeles</w:t>
      </w:r>
      <w:r w:rsidR="0095093C">
        <w:t xml:space="preserve">, </w:t>
      </w:r>
      <w:r w:rsidR="00C06B17">
        <w:t xml:space="preserve">1987, 1988, 1989, 1990, 1993, </w:t>
      </w:r>
      <w:r w:rsidR="0095093C">
        <w:t>1997</w:t>
      </w:r>
    </w:p>
    <w:p w14:paraId="0A84A38D" w14:textId="77777777" w:rsidR="0084249A" w:rsidRDefault="0084249A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F</w:t>
      </w:r>
      <w:r w:rsidR="00A13480">
        <w:t>UR,</w:t>
      </w:r>
      <w:r>
        <w:t xml:space="preserve"> Durham, North Carolina</w:t>
      </w:r>
      <w:r w:rsidR="0095093C">
        <w:t>, 1990</w:t>
      </w:r>
    </w:p>
    <w:p w14:paraId="1D830269" w14:textId="085315F5" w:rsidR="00C06B17" w:rsidRDefault="00C06B17" w:rsidP="00C06B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4"/>
        </w:rPr>
      </w:pPr>
      <w:r>
        <w:rPr>
          <w:szCs w:val="24"/>
        </w:rPr>
        <w:t>Judgment and Decision Making Society, 1982, 1985, 199</w:t>
      </w:r>
      <w:r w:rsidR="00A564F1">
        <w:rPr>
          <w:szCs w:val="24"/>
        </w:rPr>
        <w:t>7, 1999, 2000, 2005, 2009, 2012, 2013</w:t>
      </w:r>
      <w:r w:rsidR="00B85A64">
        <w:rPr>
          <w:szCs w:val="24"/>
        </w:rPr>
        <w:t xml:space="preserve">, </w:t>
      </w:r>
      <w:r w:rsidR="003031C4">
        <w:rPr>
          <w:szCs w:val="24"/>
        </w:rPr>
        <w:t>2016</w:t>
      </w:r>
    </w:p>
    <w:p w14:paraId="460033BC" w14:textId="77777777" w:rsidR="00C06B17" w:rsidRDefault="00C06B17" w:rsidP="00C06B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Mathematical Psychology Meetings, </w:t>
      </w:r>
      <w:r w:rsidR="00D03AB6">
        <w:t xml:space="preserve">1982, 1986, 1988, 1989, 1991, 1992, 1993, </w:t>
      </w:r>
      <w:r>
        <w:t>1999</w:t>
      </w:r>
    </w:p>
    <w:p w14:paraId="10CD98FA" w14:textId="77777777" w:rsidR="002D6D0E" w:rsidRDefault="0084249A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Midwestern Psychological Association, Chicago</w:t>
      </w:r>
      <w:r w:rsidR="0095093C">
        <w:t>, 1978</w:t>
      </w:r>
    </w:p>
    <w:p w14:paraId="3A7274F4" w14:textId="77777777" w:rsidR="00C06B17" w:rsidRDefault="00C06B17" w:rsidP="00C06B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ORSA-TIMS, 1993</w:t>
      </w:r>
    </w:p>
    <w:p w14:paraId="53FD8F14" w14:textId="77777777" w:rsidR="002D6D0E" w:rsidRDefault="00C06B17" w:rsidP="00842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Psychonomic Meetings, St Louis, 1</w:t>
      </w:r>
      <w:r w:rsidR="00D03AB6">
        <w:t>981, 1984, 1987, 1988, 1989, 1991, 1</w:t>
      </w:r>
      <w:r>
        <w:t xml:space="preserve">992 </w:t>
      </w:r>
    </w:p>
    <w:sectPr w:rsidR="002D6D0E" w:rsidSect="00FC443D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320" w:right="1440" w:bottom="2280" w:left="1440" w:header="1080" w:footer="18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B3AD" w14:textId="77777777" w:rsidR="00097780" w:rsidRDefault="00097780">
      <w:r>
        <w:separator/>
      </w:r>
    </w:p>
  </w:endnote>
  <w:endnote w:type="continuationSeparator" w:id="0">
    <w:p w14:paraId="28843CE8" w14:textId="77777777" w:rsidR="00097780" w:rsidRDefault="0009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1C71" w14:textId="77777777" w:rsidR="00DC1753" w:rsidRDefault="00DC1753" w:rsidP="00FC4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5170F" w14:textId="77777777" w:rsidR="00DC1753" w:rsidRDefault="00DC1753" w:rsidP="00FC443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A5E6" w14:textId="08DD76A5" w:rsidR="00DC1753" w:rsidRDefault="00DC1753" w:rsidP="00FC4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0F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796A67" w14:textId="77777777" w:rsidR="00DC1753" w:rsidRDefault="00DC1753" w:rsidP="00FC443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6BD3" w14:textId="77777777" w:rsidR="00097780" w:rsidRDefault="00097780">
      <w:r>
        <w:separator/>
      </w:r>
    </w:p>
  </w:footnote>
  <w:footnote w:type="continuationSeparator" w:id="0">
    <w:p w14:paraId="15BB96FC" w14:textId="77777777" w:rsidR="00097780" w:rsidRDefault="0009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60D1" w14:textId="77777777" w:rsidR="00DC1753" w:rsidRDefault="00DC175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Courier" w:hAnsi="Courier"/>
        <w:sz w:val="20"/>
      </w:rPr>
    </w:pPr>
  </w:p>
  <w:p w14:paraId="40A32684" w14:textId="77777777" w:rsidR="00DC1753" w:rsidRDefault="00DC175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  <w:rPr>
        <w:rFonts w:ascii="Courier" w:hAnsi="Couri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28BB" w14:textId="77777777" w:rsidR="00DC1753" w:rsidRDefault="00DC175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AF8"/>
    <w:multiLevelType w:val="multilevel"/>
    <w:tmpl w:val="FD4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D77CD"/>
    <w:multiLevelType w:val="hybridMultilevel"/>
    <w:tmpl w:val="98F09BD0"/>
    <w:lvl w:ilvl="0" w:tplc="149C1F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D204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639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CD1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604B1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861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697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C6F6F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1C15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EEE78EE"/>
    <w:multiLevelType w:val="multilevel"/>
    <w:tmpl w:val="46CC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B64E4"/>
    <w:multiLevelType w:val="hybridMultilevel"/>
    <w:tmpl w:val="A074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3B"/>
    <w:rsid w:val="00003BC8"/>
    <w:rsid w:val="00004766"/>
    <w:rsid w:val="000077D3"/>
    <w:rsid w:val="00011CC8"/>
    <w:rsid w:val="00015991"/>
    <w:rsid w:val="000178D2"/>
    <w:rsid w:val="00020662"/>
    <w:rsid w:val="00020820"/>
    <w:rsid w:val="00022490"/>
    <w:rsid w:val="00025E47"/>
    <w:rsid w:val="00025F78"/>
    <w:rsid w:val="00030A12"/>
    <w:rsid w:val="00032217"/>
    <w:rsid w:val="000367E4"/>
    <w:rsid w:val="00040704"/>
    <w:rsid w:val="00075370"/>
    <w:rsid w:val="00075707"/>
    <w:rsid w:val="00076E43"/>
    <w:rsid w:val="000824CA"/>
    <w:rsid w:val="00082957"/>
    <w:rsid w:val="00097780"/>
    <w:rsid w:val="000978BB"/>
    <w:rsid w:val="000A3726"/>
    <w:rsid w:val="000A7B26"/>
    <w:rsid w:val="000B122B"/>
    <w:rsid w:val="000B7800"/>
    <w:rsid w:val="000C4BAD"/>
    <w:rsid w:val="000C6BF6"/>
    <w:rsid w:val="000D7449"/>
    <w:rsid w:val="000E7358"/>
    <w:rsid w:val="000F6B16"/>
    <w:rsid w:val="000F72BA"/>
    <w:rsid w:val="000F7639"/>
    <w:rsid w:val="00102227"/>
    <w:rsid w:val="001027BF"/>
    <w:rsid w:val="00105184"/>
    <w:rsid w:val="00105976"/>
    <w:rsid w:val="00116943"/>
    <w:rsid w:val="00116E4C"/>
    <w:rsid w:val="00121F9E"/>
    <w:rsid w:val="00127F6A"/>
    <w:rsid w:val="00132363"/>
    <w:rsid w:val="00133B97"/>
    <w:rsid w:val="00141F8B"/>
    <w:rsid w:val="001422DB"/>
    <w:rsid w:val="00144B3C"/>
    <w:rsid w:val="001462C9"/>
    <w:rsid w:val="00147BA8"/>
    <w:rsid w:val="00156CF7"/>
    <w:rsid w:val="001676FF"/>
    <w:rsid w:val="00170576"/>
    <w:rsid w:val="00170B73"/>
    <w:rsid w:val="00174C49"/>
    <w:rsid w:val="0017669E"/>
    <w:rsid w:val="00181EEC"/>
    <w:rsid w:val="00194F27"/>
    <w:rsid w:val="001A08AC"/>
    <w:rsid w:val="001A163F"/>
    <w:rsid w:val="001A27A1"/>
    <w:rsid w:val="001B0D84"/>
    <w:rsid w:val="001B3ADE"/>
    <w:rsid w:val="001B4111"/>
    <w:rsid w:val="001B530B"/>
    <w:rsid w:val="001C49D8"/>
    <w:rsid w:val="001D55C2"/>
    <w:rsid w:val="002030FD"/>
    <w:rsid w:val="00210EC4"/>
    <w:rsid w:val="002229E5"/>
    <w:rsid w:val="00223920"/>
    <w:rsid w:val="00233600"/>
    <w:rsid w:val="00254375"/>
    <w:rsid w:val="00255B66"/>
    <w:rsid w:val="00256F06"/>
    <w:rsid w:val="00260D02"/>
    <w:rsid w:val="002700C5"/>
    <w:rsid w:val="00273875"/>
    <w:rsid w:val="002763D9"/>
    <w:rsid w:val="002772C6"/>
    <w:rsid w:val="00277D21"/>
    <w:rsid w:val="00280614"/>
    <w:rsid w:val="002918E5"/>
    <w:rsid w:val="00294445"/>
    <w:rsid w:val="002A2ECB"/>
    <w:rsid w:val="002B194F"/>
    <w:rsid w:val="002B1D5E"/>
    <w:rsid w:val="002B4BF2"/>
    <w:rsid w:val="002D6D0E"/>
    <w:rsid w:val="002E6ED1"/>
    <w:rsid w:val="002F6FC2"/>
    <w:rsid w:val="003031C4"/>
    <w:rsid w:val="0030353B"/>
    <w:rsid w:val="00303682"/>
    <w:rsid w:val="003109BD"/>
    <w:rsid w:val="00312C97"/>
    <w:rsid w:val="003301CE"/>
    <w:rsid w:val="003343AF"/>
    <w:rsid w:val="003360C5"/>
    <w:rsid w:val="003424CA"/>
    <w:rsid w:val="00347E6D"/>
    <w:rsid w:val="00351942"/>
    <w:rsid w:val="00351CE9"/>
    <w:rsid w:val="00354C2E"/>
    <w:rsid w:val="00355202"/>
    <w:rsid w:val="00357B09"/>
    <w:rsid w:val="00365E88"/>
    <w:rsid w:val="00376BF5"/>
    <w:rsid w:val="003831A5"/>
    <w:rsid w:val="003860F1"/>
    <w:rsid w:val="00386B8E"/>
    <w:rsid w:val="0038745F"/>
    <w:rsid w:val="003935CC"/>
    <w:rsid w:val="003A2951"/>
    <w:rsid w:val="003A70A8"/>
    <w:rsid w:val="003B5580"/>
    <w:rsid w:val="003B6EB4"/>
    <w:rsid w:val="003D55FF"/>
    <w:rsid w:val="003D7CCF"/>
    <w:rsid w:val="003E18ED"/>
    <w:rsid w:val="003E23F6"/>
    <w:rsid w:val="003F3192"/>
    <w:rsid w:val="003F3275"/>
    <w:rsid w:val="003F34EC"/>
    <w:rsid w:val="003F3D24"/>
    <w:rsid w:val="003F6EDE"/>
    <w:rsid w:val="00401B21"/>
    <w:rsid w:val="00407AC9"/>
    <w:rsid w:val="00407E75"/>
    <w:rsid w:val="00412195"/>
    <w:rsid w:val="0041233A"/>
    <w:rsid w:val="004369FB"/>
    <w:rsid w:val="0044448B"/>
    <w:rsid w:val="004625A9"/>
    <w:rsid w:val="00465230"/>
    <w:rsid w:val="004727C0"/>
    <w:rsid w:val="004737E5"/>
    <w:rsid w:val="0048395B"/>
    <w:rsid w:val="00484CA6"/>
    <w:rsid w:val="0049406F"/>
    <w:rsid w:val="004965B3"/>
    <w:rsid w:val="004A278C"/>
    <w:rsid w:val="004A74AB"/>
    <w:rsid w:val="004B169B"/>
    <w:rsid w:val="004B4D4B"/>
    <w:rsid w:val="004C44DD"/>
    <w:rsid w:val="004C6C40"/>
    <w:rsid w:val="004C7D28"/>
    <w:rsid w:val="004D016A"/>
    <w:rsid w:val="004D59D1"/>
    <w:rsid w:val="004D7AD3"/>
    <w:rsid w:val="004E0EFE"/>
    <w:rsid w:val="004E6E6A"/>
    <w:rsid w:val="004E73A8"/>
    <w:rsid w:val="004F0CEB"/>
    <w:rsid w:val="004F1687"/>
    <w:rsid w:val="004F24D3"/>
    <w:rsid w:val="00502A79"/>
    <w:rsid w:val="0051213C"/>
    <w:rsid w:val="00512212"/>
    <w:rsid w:val="00514B22"/>
    <w:rsid w:val="00515881"/>
    <w:rsid w:val="00521EC8"/>
    <w:rsid w:val="0052221D"/>
    <w:rsid w:val="005332CC"/>
    <w:rsid w:val="005452F4"/>
    <w:rsid w:val="005461F9"/>
    <w:rsid w:val="00547045"/>
    <w:rsid w:val="00553EE6"/>
    <w:rsid w:val="005628DF"/>
    <w:rsid w:val="00562FCC"/>
    <w:rsid w:val="00565740"/>
    <w:rsid w:val="00570373"/>
    <w:rsid w:val="00571830"/>
    <w:rsid w:val="00573187"/>
    <w:rsid w:val="00574DB2"/>
    <w:rsid w:val="00577E77"/>
    <w:rsid w:val="00580895"/>
    <w:rsid w:val="005809A2"/>
    <w:rsid w:val="0058262D"/>
    <w:rsid w:val="00594F82"/>
    <w:rsid w:val="005A282E"/>
    <w:rsid w:val="005A43E8"/>
    <w:rsid w:val="005A4E9B"/>
    <w:rsid w:val="005B4107"/>
    <w:rsid w:val="005B6275"/>
    <w:rsid w:val="005B6794"/>
    <w:rsid w:val="005B7FAA"/>
    <w:rsid w:val="005C109A"/>
    <w:rsid w:val="005C433F"/>
    <w:rsid w:val="005D0740"/>
    <w:rsid w:val="005D1BE5"/>
    <w:rsid w:val="005D2034"/>
    <w:rsid w:val="005D5CD4"/>
    <w:rsid w:val="005E0116"/>
    <w:rsid w:val="005E111A"/>
    <w:rsid w:val="005F4F5E"/>
    <w:rsid w:val="00603175"/>
    <w:rsid w:val="00603D18"/>
    <w:rsid w:val="0060405B"/>
    <w:rsid w:val="00604082"/>
    <w:rsid w:val="006055D7"/>
    <w:rsid w:val="00607C22"/>
    <w:rsid w:val="00611D72"/>
    <w:rsid w:val="00613B7B"/>
    <w:rsid w:val="0061454E"/>
    <w:rsid w:val="00616CCB"/>
    <w:rsid w:val="00620EC2"/>
    <w:rsid w:val="00621732"/>
    <w:rsid w:val="00622709"/>
    <w:rsid w:val="00625173"/>
    <w:rsid w:val="00626AC9"/>
    <w:rsid w:val="00633695"/>
    <w:rsid w:val="00633E77"/>
    <w:rsid w:val="006366EC"/>
    <w:rsid w:val="00637D49"/>
    <w:rsid w:val="006414BD"/>
    <w:rsid w:val="0064161E"/>
    <w:rsid w:val="0064211A"/>
    <w:rsid w:val="00643BD8"/>
    <w:rsid w:val="006475D3"/>
    <w:rsid w:val="00647931"/>
    <w:rsid w:val="00657A89"/>
    <w:rsid w:val="00662D41"/>
    <w:rsid w:val="00664D94"/>
    <w:rsid w:val="0067318A"/>
    <w:rsid w:val="00683D04"/>
    <w:rsid w:val="00683E43"/>
    <w:rsid w:val="00686F67"/>
    <w:rsid w:val="0069786A"/>
    <w:rsid w:val="006A05A9"/>
    <w:rsid w:val="006A77D3"/>
    <w:rsid w:val="006B10F0"/>
    <w:rsid w:val="006B2B07"/>
    <w:rsid w:val="006B41DE"/>
    <w:rsid w:val="006B63AE"/>
    <w:rsid w:val="006C39AC"/>
    <w:rsid w:val="006C3D95"/>
    <w:rsid w:val="006D17CA"/>
    <w:rsid w:val="006D1887"/>
    <w:rsid w:val="006D3776"/>
    <w:rsid w:val="006D56A7"/>
    <w:rsid w:val="006D60D0"/>
    <w:rsid w:val="006E62DF"/>
    <w:rsid w:val="006E715E"/>
    <w:rsid w:val="006F32C5"/>
    <w:rsid w:val="006F4DEE"/>
    <w:rsid w:val="006F6993"/>
    <w:rsid w:val="00701021"/>
    <w:rsid w:val="00713A02"/>
    <w:rsid w:val="00724104"/>
    <w:rsid w:val="00724888"/>
    <w:rsid w:val="00730167"/>
    <w:rsid w:val="00732D5D"/>
    <w:rsid w:val="007334C1"/>
    <w:rsid w:val="00733D6C"/>
    <w:rsid w:val="00735810"/>
    <w:rsid w:val="00735AD9"/>
    <w:rsid w:val="00735F53"/>
    <w:rsid w:val="00736C90"/>
    <w:rsid w:val="00741330"/>
    <w:rsid w:val="00741AC4"/>
    <w:rsid w:val="00743810"/>
    <w:rsid w:val="0075241F"/>
    <w:rsid w:val="0076063A"/>
    <w:rsid w:val="007628F8"/>
    <w:rsid w:val="0076291D"/>
    <w:rsid w:val="00764C25"/>
    <w:rsid w:val="0077278C"/>
    <w:rsid w:val="00782768"/>
    <w:rsid w:val="00785EB6"/>
    <w:rsid w:val="00791C06"/>
    <w:rsid w:val="007929E4"/>
    <w:rsid w:val="00793EC5"/>
    <w:rsid w:val="007A4314"/>
    <w:rsid w:val="007B5C73"/>
    <w:rsid w:val="007C07E8"/>
    <w:rsid w:val="007C2D3F"/>
    <w:rsid w:val="007C2E51"/>
    <w:rsid w:val="007C6C54"/>
    <w:rsid w:val="007D495D"/>
    <w:rsid w:val="007E0FEB"/>
    <w:rsid w:val="007E13A9"/>
    <w:rsid w:val="007E5634"/>
    <w:rsid w:val="00803376"/>
    <w:rsid w:val="00812258"/>
    <w:rsid w:val="00821A26"/>
    <w:rsid w:val="00824229"/>
    <w:rsid w:val="00824F17"/>
    <w:rsid w:val="008311B9"/>
    <w:rsid w:val="0084249A"/>
    <w:rsid w:val="0084389C"/>
    <w:rsid w:val="008455EE"/>
    <w:rsid w:val="00846587"/>
    <w:rsid w:val="00862BC2"/>
    <w:rsid w:val="00865E44"/>
    <w:rsid w:val="008842CA"/>
    <w:rsid w:val="00884B7C"/>
    <w:rsid w:val="008869FB"/>
    <w:rsid w:val="00887973"/>
    <w:rsid w:val="008A1775"/>
    <w:rsid w:val="008B07BB"/>
    <w:rsid w:val="008C18B9"/>
    <w:rsid w:val="008C5738"/>
    <w:rsid w:val="008C6F8A"/>
    <w:rsid w:val="008D1F61"/>
    <w:rsid w:val="008D4178"/>
    <w:rsid w:val="008D7BC6"/>
    <w:rsid w:val="008F4968"/>
    <w:rsid w:val="00901E92"/>
    <w:rsid w:val="009063C2"/>
    <w:rsid w:val="00911171"/>
    <w:rsid w:val="009178DA"/>
    <w:rsid w:val="0092094E"/>
    <w:rsid w:val="00921015"/>
    <w:rsid w:val="00922F0B"/>
    <w:rsid w:val="00926563"/>
    <w:rsid w:val="0094142D"/>
    <w:rsid w:val="0095093C"/>
    <w:rsid w:val="00951BCE"/>
    <w:rsid w:val="009539BF"/>
    <w:rsid w:val="00957ADE"/>
    <w:rsid w:val="009673B8"/>
    <w:rsid w:val="0097586D"/>
    <w:rsid w:val="0098100B"/>
    <w:rsid w:val="0099006F"/>
    <w:rsid w:val="00990A87"/>
    <w:rsid w:val="009A022D"/>
    <w:rsid w:val="009A0C69"/>
    <w:rsid w:val="009A0ECB"/>
    <w:rsid w:val="009B293C"/>
    <w:rsid w:val="009C05CF"/>
    <w:rsid w:val="009C35A2"/>
    <w:rsid w:val="009C371A"/>
    <w:rsid w:val="009D5216"/>
    <w:rsid w:val="009D5EFC"/>
    <w:rsid w:val="009E1930"/>
    <w:rsid w:val="009E369D"/>
    <w:rsid w:val="009E7F2F"/>
    <w:rsid w:val="009F3E71"/>
    <w:rsid w:val="00A0527D"/>
    <w:rsid w:val="00A0606C"/>
    <w:rsid w:val="00A06662"/>
    <w:rsid w:val="00A10F1D"/>
    <w:rsid w:val="00A112C3"/>
    <w:rsid w:val="00A11641"/>
    <w:rsid w:val="00A13480"/>
    <w:rsid w:val="00A148B2"/>
    <w:rsid w:val="00A152B1"/>
    <w:rsid w:val="00A158C8"/>
    <w:rsid w:val="00A171F1"/>
    <w:rsid w:val="00A24776"/>
    <w:rsid w:val="00A30275"/>
    <w:rsid w:val="00A32CE1"/>
    <w:rsid w:val="00A3330C"/>
    <w:rsid w:val="00A34A23"/>
    <w:rsid w:val="00A41F34"/>
    <w:rsid w:val="00A44692"/>
    <w:rsid w:val="00A45737"/>
    <w:rsid w:val="00A53096"/>
    <w:rsid w:val="00A548F9"/>
    <w:rsid w:val="00A564F1"/>
    <w:rsid w:val="00A618B6"/>
    <w:rsid w:val="00A742BD"/>
    <w:rsid w:val="00A742CA"/>
    <w:rsid w:val="00A82767"/>
    <w:rsid w:val="00A85538"/>
    <w:rsid w:val="00A976EE"/>
    <w:rsid w:val="00AA148A"/>
    <w:rsid w:val="00AA2AD0"/>
    <w:rsid w:val="00AC7BE0"/>
    <w:rsid w:val="00AD3523"/>
    <w:rsid w:val="00AD57DA"/>
    <w:rsid w:val="00AD718E"/>
    <w:rsid w:val="00AE12EA"/>
    <w:rsid w:val="00AE74E2"/>
    <w:rsid w:val="00AF118A"/>
    <w:rsid w:val="00AF12C0"/>
    <w:rsid w:val="00AF1DA4"/>
    <w:rsid w:val="00AF5755"/>
    <w:rsid w:val="00B02955"/>
    <w:rsid w:val="00B14A0E"/>
    <w:rsid w:val="00B2664B"/>
    <w:rsid w:val="00B27838"/>
    <w:rsid w:val="00B315F3"/>
    <w:rsid w:val="00B32C0A"/>
    <w:rsid w:val="00B3423F"/>
    <w:rsid w:val="00B3487D"/>
    <w:rsid w:val="00B50D32"/>
    <w:rsid w:val="00B52815"/>
    <w:rsid w:val="00B61722"/>
    <w:rsid w:val="00B737E8"/>
    <w:rsid w:val="00B76182"/>
    <w:rsid w:val="00B8073C"/>
    <w:rsid w:val="00B81F1C"/>
    <w:rsid w:val="00B824CF"/>
    <w:rsid w:val="00B8556B"/>
    <w:rsid w:val="00B85A64"/>
    <w:rsid w:val="00B9119B"/>
    <w:rsid w:val="00B9331E"/>
    <w:rsid w:val="00BA67F5"/>
    <w:rsid w:val="00BB07C7"/>
    <w:rsid w:val="00BB39A5"/>
    <w:rsid w:val="00BB5E8D"/>
    <w:rsid w:val="00BB6039"/>
    <w:rsid w:val="00BC0240"/>
    <w:rsid w:val="00BC1644"/>
    <w:rsid w:val="00BC2522"/>
    <w:rsid w:val="00BD631D"/>
    <w:rsid w:val="00BE2416"/>
    <w:rsid w:val="00BE44AC"/>
    <w:rsid w:val="00BE4F67"/>
    <w:rsid w:val="00BF6C09"/>
    <w:rsid w:val="00C04DD8"/>
    <w:rsid w:val="00C06B17"/>
    <w:rsid w:val="00C102CF"/>
    <w:rsid w:val="00C10CFE"/>
    <w:rsid w:val="00C154DA"/>
    <w:rsid w:val="00C20CF5"/>
    <w:rsid w:val="00C224F5"/>
    <w:rsid w:val="00C25B49"/>
    <w:rsid w:val="00C3005E"/>
    <w:rsid w:val="00C3014C"/>
    <w:rsid w:val="00C34B75"/>
    <w:rsid w:val="00C36DF7"/>
    <w:rsid w:val="00C56C95"/>
    <w:rsid w:val="00C57B44"/>
    <w:rsid w:val="00C613ED"/>
    <w:rsid w:val="00C70885"/>
    <w:rsid w:val="00C91612"/>
    <w:rsid w:val="00C923D9"/>
    <w:rsid w:val="00C96192"/>
    <w:rsid w:val="00C96F16"/>
    <w:rsid w:val="00CA1C75"/>
    <w:rsid w:val="00CB1E81"/>
    <w:rsid w:val="00CB292B"/>
    <w:rsid w:val="00CB74D2"/>
    <w:rsid w:val="00CC1316"/>
    <w:rsid w:val="00CC151A"/>
    <w:rsid w:val="00CE1979"/>
    <w:rsid w:val="00CE62D3"/>
    <w:rsid w:val="00CF010E"/>
    <w:rsid w:val="00CF12B5"/>
    <w:rsid w:val="00D01C75"/>
    <w:rsid w:val="00D03AB6"/>
    <w:rsid w:val="00D06D5F"/>
    <w:rsid w:val="00D142D7"/>
    <w:rsid w:val="00D151EA"/>
    <w:rsid w:val="00D15385"/>
    <w:rsid w:val="00D1569B"/>
    <w:rsid w:val="00D21CF2"/>
    <w:rsid w:val="00D27E8C"/>
    <w:rsid w:val="00D31921"/>
    <w:rsid w:val="00D33E05"/>
    <w:rsid w:val="00D36A54"/>
    <w:rsid w:val="00D37264"/>
    <w:rsid w:val="00D4032B"/>
    <w:rsid w:val="00D4056C"/>
    <w:rsid w:val="00D43213"/>
    <w:rsid w:val="00D57079"/>
    <w:rsid w:val="00D71190"/>
    <w:rsid w:val="00D724D9"/>
    <w:rsid w:val="00D75DB2"/>
    <w:rsid w:val="00D76C4D"/>
    <w:rsid w:val="00D76D7E"/>
    <w:rsid w:val="00D93835"/>
    <w:rsid w:val="00D9461D"/>
    <w:rsid w:val="00DA11B2"/>
    <w:rsid w:val="00DA564F"/>
    <w:rsid w:val="00DB1473"/>
    <w:rsid w:val="00DB3128"/>
    <w:rsid w:val="00DB4A35"/>
    <w:rsid w:val="00DC01A4"/>
    <w:rsid w:val="00DC06CF"/>
    <w:rsid w:val="00DC1753"/>
    <w:rsid w:val="00DC5C15"/>
    <w:rsid w:val="00DC6B5D"/>
    <w:rsid w:val="00DD58B4"/>
    <w:rsid w:val="00DE0561"/>
    <w:rsid w:val="00DF0666"/>
    <w:rsid w:val="00DF1642"/>
    <w:rsid w:val="00DF785C"/>
    <w:rsid w:val="00DF7DE6"/>
    <w:rsid w:val="00E155B7"/>
    <w:rsid w:val="00E15988"/>
    <w:rsid w:val="00E23FFB"/>
    <w:rsid w:val="00E25B31"/>
    <w:rsid w:val="00E3451C"/>
    <w:rsid w:val="00E34DFD"/>
    <w:rsid w:val="00E354FE"/>
    <w:rsid w:val="00E36107"/>
    <w:rsid w:val="00E37C85"/>
    <w:rsid w:val="00E529EF"/>
    <w:rsid w:val="00E56557"/>
    <w:rsid w:val="00E614C8"/>
    <w:rsid w:val="00E62E59"/>
    <w:rsid w:val="00E719F7"/>
    <w:rsid w:val="00E73540"/>
    <w:rsid w:val="00E746CA"/>
    <w:rsid w:val="00E757A4"/>
    <w:rsid w:val="00E83135"/>
    <w:rsid w:val="00E83B21"/>
    <w:rsid w:val="00E8411C"/>
    <w:rsid w:val="00E856A7"/>
    <w:rsid w:val="00E87CFE"/>
    <w:rsid w:val="00E913A5"/>
    <w:rsid w:val="00E94B78"/>
    <w:rsid w:val="00E95EB5"/>
    <w:rsid w:val="00E96184"/>
    <w:rsid w:val="00EA2967"/>
    <w:rsid w:val="00EC07C6"/>
    <w:rsid w:val="00EC3C9B"/>
    <w:rsid w:val="00EC5F7E"/>
    <w:rsid w:val="00ED2D17"/>
    <w:rsid w:val="00ED4C19"/>
    <w:rsid w:val="00ED6592"/>
    <w:rsid w:val="00EE21F1"/>
    <w:rsid w:val="00EE345E"/>
    <w:rsid w:val="00EF63D5"/>
    <w:rsid w:val="00EF65DC"/>
    <w:rsid w:val="00EF6866"/>
    <w:rsid w:val="00F10D8C"/>
    <w:rsid w:val="00F15E2C"/>
    <w:rsid w:val="00F16EEF"/>
    <w:rsid w:val="00F23745"/>
    <w:rsid w:val="00F244B1"/>
    <w:rsid w:val="00F272B1"/>
    <w:rsid w:val="00F34C2D"/>
    <w:rsid w:val="00F35CD3"/>
    <w:rsid w:val="00F41F57"/>
    <w:rsid w:val="00F465A7"/>
    <w:rsid w:val="00F50D8B"/>
    <w:rsid w:val="00F510FE"/>
    <w:rsid w:val="00F52F0C"/>
    <w:rsid w:val="00F5735D"/>
    <w:rsid w:val="00F63009"/>
    <w:rsid w:val="00F723FB"/>
    <w:rsid w:val="00F80600"/>
    <w:rsid w:val="00F83347"/>
    <w:rsid w:val="00F8745F"/>
    <w:rsid w:val="00F91E8F"/>
    <w:rsid w:val="00F97705"/>
    <w:rsid w:val="00FA1841"/>
    <w:rsid w:val="00FA4AEE"/>
    <w:rsid w:val="00FA505A"/>
    <w:rsid w:val="00FB15C9"/>
    <w:rsid w:val="00FB4E77"/>
    <w:rsid w:val="00FB656A"/>
    <w:rsid w:val="00FC443D"/>
    <w:rsid w:val="00FD39D9"/>
    <w:rsid w:val="00FE669D"/>
    <w:rsid w:val="00FF201B"/>
    <w:rsid w:val="00FF6D77"/>
    <w:rsid w:val="00FF6E0B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BF7B57A"/>
  <w15:docId w15:val="{21056AC5-83FA-4163-85F4-03F130B5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C7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52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CA1C75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Text">
    <w:name w:val="APA_Text"/>
    <w:basedOn w:val="Normal"/>
    <w:rsid w:val="00CA1C75"/>
    <w:pPr>
      <w:spacing w:line="480" w:lineRule="auto"/>
      <w:ind w:firstLine="567"/>
    </w:pPr>
    <w:rPr>
      <w:rFonts w:ascii="Times" w:eastAsia="MS Mincho" w:hAnsi="Times"/>
      <w:lang w:eastAsia="de-DE"/>
    </w:rPr>
  </w:style>
  <w:style w:type="character" w:styleId="PageNumber">
    <w:name w:val="page number"/>
    <w:basedOn w:val="DefaultParagraphFont"/>
    <w:rsid w:val="00CA1C75"/>
  </w:style>
  <w:style w:type="paragraph" w:styleId="Header">
    <w:name w:val="header"/>
    <w:basedOn w:val="Normal"/>
    <w:rsid w:val="00CA1C75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FC443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B5281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52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331E"/>
    <w:pPr>
      <w:ind w:left="720"/>
      <w:contextualSpacing/>
    </w:pPr>
    <w:rPr>
      <w:szCs w:val="24"/>
    </w:rPr>
  </w:style>
  <w:style w:type="paragraph" w:styleId="NormalWeb">
    <w:name w:val="Normal (Web)"/>
    <w:basedOn w:val="Normal"/>
    <w:uiPriority w:val="99"/>
    <w:unhideWhenUsed/>
    <w:rsid w:val="00025E47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cit-first-page">
    <w:name w:val="cit-first-page"/>
    <w:basedOn w:val="DefaultParagraphFont"/>
    <w:rsid w:val="00D75DB2"/>
  </w:style>
  <w:style w:type="character" w:customStyle="1" w:styleId="cit-sep3">
    <w:name w:val="cit-sep3"/>
    <w:basedOn w:val="DefaultParagraphFont"/>
    <w:rsid w:val="00D75DB2"/>
  </w:style>
  <w:style w:type="character" w:customStyle="1" w:styleId="cit-last-page2">
    <w:name w:val="cit-last-page2"/>
    <w:basedOn w:val="DefaultParagraphFont"/>
    <w:rsid w:val="00D75DB2"/>
  </w:style>
  <w:style w:type="paragraph" w:styleId="CommentText">
    <w:name w:val="annotation text"/>
    <w:basedOn w:val="Normal"/>
    <w:link w:val="CommentTextChar"/>
    <w:uiPriority w:val="99"/>
    <w:unhideWhenUsed/>
    <w:rsid w:val="005628DF"/>
    <w:rPr>
      <w:rFonts w:asciiTheme="minorHAnsi" w:eastAsiaTheme="minorHAnsi" w:hAnsiTheme="minorHAnsi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8DF"/>
    <w:rPr>
      <w:rFonts w:asciiTheme="minorHAnsi" w:eastAsiaTheme="minorHAnsi" w:hAnsiTheme="minorHAnsi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2B194F"/>
    <w:rPr>
      <w:rFonts w:ascii="Calibri" w:eastAsiaTheme="minorHAns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94F"/>
    <w:rPr>
      <w:rFonts w:ascii="Calibri" w:eastAsiaTheme="minorHAnsi" w:hAnsi="Calibri"/>
    </w:rPr>
  </w:style>
  <w:style w:type="character" w:styleId="FootnoteReference">
    <w:name w:val="footnote reference"/>
    <w:basedOn w:val="DefaultParagraphFont"/>
    <w:uiPriority w:val="99"/>
    <w:unhideWhenUsed/>
    <w:rsid w:val="002B194F"/>
    <w:rPr>
      <w:vertAlign w:val="superscript"/>
    </w:rPr>
  </w:style>
  <w:style w:type="paragraph" w:styleId="NoSpacing">
    <w:name w:val="No Spacing"/>
    <w:uiPriority w:val="1"/>
    <w:qFormat/>
    <w:rsid w:val="0075241F"/>
    <w:pPr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6D3776"/>
  </w:style>
  <w:style w:type="paragraph" w:customStyle="1" w:styleId="Standard">
    <w:name w:val="Standard"/>
    <w:rsid w:val="00A112C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5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21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5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0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8255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5433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October, 2004</vt:lpstr>
    </vt:vector>
  </TitlesOfParts>
  <Company>University of California, Berkeley</Company>
  <LinksUpToDate>false</LinksUpToDate>
  <CharactersWithSpaces>36332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October, 2004</dc:title>
  <dc:creator>Preferred Customer</dc:creator>
  <cp:lastModifiedBy>Mellers, Barbara Ann</cp:lastModifiedBy>
  <cp:revision>6</cp:revision>
  <cp:lastPrinted>2007-05-16T16:40:00Z</cp:lastPrinted>
  <dcterms:created xsi:type="dcterms:W3CDTF">2021-04-22T16:59:00Z</dcterms:created>
  <dcterms:modified xsi:type="dcterms:W3CDTF">2021-10-12T21:04:00Z</dcterms:modified>
</cp:coreProperties>
</file>